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9298" w14:textId="16B9B1C9" w:rsidR="006777CD" w:rsidRDefault="00000000" w:rsidP="00B72531">
      <w:pPr>
        <w:spacing w:before="58" w:line="300" w:lineRule="exac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4F48035" wp14:editId="12E75476">
                <wp:simplePos x="0" y="0"/>
                <wp:positionH relativeFrom="page">
                  <wp:posOffset>254000</wp:posOffset>
                </wp:positionH>
                <wp:positionV relativeFrom="page">
                  <wp:posOffset>838199</wp:posOffset>
                </wp:positionV>
                <wp:extent cx="7048500" cy="53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53975"/>
                          <a:chOff x="0" y="0"/>
                          <a:chExt cx="7048500" cy="53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700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0800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73BB0" id="Group 2" o:spid="_x0000_s1026" style="position:absolute;margin-left:20pt;margin-top:66pt;width:555pt;height:4.25pt;z-index:15728640;mso-wrap-distance-left:0;mso-wrap-distance-right:0;mso-position-horizontal-relative:page;mso-position-vertical-relative:page" coordsize="7048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">
                <v:shape id="Graphic 3" o:spid="_x0000_s1027" style="position:absolute;top:127;width:70485;height:12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" path="m,l7048500,e" filled="f" strokeweight="2pt">
                  <v:path arrowok="t"/>
                </v:shape>
                <v:shape id="Graphic 4" o:spid="_x0000_s1028" style="position:absolute;top:508;width:70485;height:12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" path="m,l7048500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28"/>
        </w:rPr>
        <w:t>034</w:t>
      </w:r>
      <w:r w:rsidR="00580F1D">
        <w:rPr>
          <w:spacing w:val="-2"/>
          <w:sz w:val="28"/>
        </w:rPr>
        <w:t>54</w:t>
      </w:r>
      <w:r>
        <w:rPr>
          <w:spacing w:val="-2"/>
          <w:sz w:val="28"/>
        </w:rPr>
        <w:t>6</w:t>
      </w:r>
    </w:p>
    <w:p w14:paraId="1B029AF3" w14:textId="632F1CD3" w:rsidR="006777CD" w:rsidRDefault="00580F1D" w:rsidP="00580F1D">
      <w:pPr>
        <w:spacing w:line="277" w:lineRule="exact"/>
        <w:rPr>
          <w:b/>
          <w:sz w:val="26"/>
        </w:rPr>
      </w:pPr>
      <w:r>
        <w:rPr>
          <w:b/>
          <w:sz w:val="26"/>
        </w:rPr>
        <w:t>RÁKOSMENTI CSILLAGSZEM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ÓVODA</w:t>
      </w:r>
    </w:p>
    <w:p w14:paraId="4DFF2BED" w14:textId="3F2F2BA5" w:rsidR="006777CD" w:rsidRDefault="00000000">
      <w:pPr>
        <w:spacing w:before="39"/>
        <w:ind w:left="159"/>
      </w:pPr>
      <w:r>
        <w:t>1</w:t>
      </w:r>
      <w:r w:rsidR="00580F1D">
        <w:t>173</w:t>
      </w:r>
      <w:r>
        <w:rPr>
          <w:spacing w:val="-1"/>
        </w:rPr>
        <w:t xml:space="preserve"> </w:t>
      </w:r>
      <w:r>
        <w:t xml:space="preserve">Budapest </w:t>
      </w:r>
      <w:r w:rsidR="00580F1D">
        <w:t>ÚJLAK</w:t>
      </w:r>
      <w:r>
        <w:rPr>
          <w:spacing w:val="-1"/>
        </w:rPr>
        <w:t xml:space="preserve"> </w:t>
      </w:r>
      <w:r>
        <w:t xml:space="preserve">utca </w:t>
      </w:r>
      <w:r w:rsidR="00580F1D">
        <w:t>11</w:t>
      </w:r>
      <w:r>
        <w:rPr>
          <w:spacing w:val="-5"/>
        </w:rPr>
        <w:t>4.</w:t>
      </w:r>
    </w:p>
    <w:p w14:paraId="51450028" w14:textId="77777777" w:rsidR="006777CD" w:rsidRDefault="006777CD">
      <w:pPr>
        <w:pStyle w:val="Szvegtrzs"/>
        <w:spacing w:before="0"/>
        <w:ind w:left="0"/>
        <w:rPr>
          <w:sz w:val="28"/>
        </w:rPr>
      </w:pPr>
    </w:p>
    <w:p w14:paraId="5F23EF4C" w14:textId="77777777" w:rsidR="006777CD" w:rsidRDefault="006777CD">
      <w:pPr>
        <w:pStyle w:val="Szvegtrzs"/>
        <w:spacing w:before="107"/>
        <w:ind w:left="0"/>
        <w:rPr>
          <w:sz w:val="28"/>
        </w:rPr>
      </w:pPr>
    </w:p>
    <w:p w14:paraId="00A01E9D" w14:textId="77777777" w:rsidR="006777CD" w:rsidRDefault="00000000">
      <w:pPr>
        <w:pStyle w:val="Cm"/>
      </w:pPr>
      <w:r>
        <w:t xml:space="preserve">KÖZZÉTÉTELI </w:t>
      </w:r>
      <w:r>
        <w:rPr>
          <w:spacing w:val="-2"/>
        </w:rPr>
        <w:t>LISTA</w:t>
      </w:r>
    </w:p>
    <w:p w14:paraId="19C32502" w14:textId="77777777" w:rsidR="006777CD" w:rsidRDefault="006777CD">
      <w:pPr>
        <w:pStyle w:val="Szvegtrzs"/>
        <w:spacing w:before="0"/>
        <w:ind w:left="0"/>
        <w:rPr>
          <w:b/>
          <w:sz w:val="28"/>
        </w:rPr>
      </w:pPr>
    </w:p>
    <w:p w14:paraId="6E6F8B80" w14:textId="77777777" w:rsidR="006777CD" w:rsidRDefault="006777CD">
      <w:pPr>
        <w:pStyle w:val="Szvegtrzs"/>
        <w:spacing w:before="8"/>
        <w:ind w:left="0"/>
        <w:rPr>
          <w:b/>
          <w:sz w:val="28"/>
        </w:rPr>
      </w:pPr>
    </w:p>
    <w:p w14:paraId="4847A7AC" w14:textId="77777777" w:rsidR="006777CD" w:rsidRDefault="00000000">
      <w:pPr>
        <w:pStyle w:val="Szvegtrzs"/>
        <w:spacing w:before="0" w:line="312" w:lineRule="auto"/>
        <w:ind w:left="119" w:right="133"/>
        <w:jc w:val="both"/>
      </w:pPr>
      <w:r>
        <w:t>Az Oktatási Hivatal által működtetett köznevelési információs rendszerben (KIR) a nemzeti köznevelésről szóló törvény végrehajtásáról rendelkező 229/2012. (VIII. 28.) Korm. rendelet 24. § (4) bekezdése alapján az alábbi köznevelési intézmény a lent megjelenő közzétételi adatokkal rendelkezik.</w:t>
      </w:r>
    </w:p>
    <w:p w14:paraId="7FF83E95" w14:textId="77777777" w:rsidR="006777CD" w:rsidRDefault="006777CD">
      <w:pPr>
        <w:pStyle w:val="Szvegtrzs"/>
        <w:spacing w:before="196"/>
        <w:ind w:left="0"/>
      </w:pPr>
    </w:p>
    <w:p w14:paraId="7185D6CF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59"/>
        </w:tabs>
        <w:ind w:left="359"/>
        <w:rPr>
          <w:b/>
          <w:sz w:val="24"/>
        </w:rPr>
      </w:pPr>
      <w:r>
        <w:rPr>
          <w:b/>
          <w:sz w:val="24"/>
        </w:rPr>
        <w:t xml:space="preserve">Intézmény </w:t>
      </w:r>
      <w:r>
        <w:rPr>
          <w:b/>
          <w:spacing w:val="-2"/>
          <w:sz w:val="24"/>
        </w:rPr>
        <w:t>adatai</w:t>
      </w:r>
    </w:p>
    <w:p w14:paraId="368EA6A1" w14:textId="28CBFB46" w:rsidR="006777CD" w:rsidRDefault="00000000">
      <w:pPr>
        <w:tabs>
          <w:tab w:val="left" w:pos="2940"/>
        </w:tabs>
        <w:spacing w:before="163"/>
        <w:ind w:left="572"/>
      </w:pPr>
      <w:r>
        <w:t>OM</w:t>
      </w:r>
      <w:r>
        <w:rPr>
          <w:spacing w:val="-4"/>
        </w:rPr>
        <w:t xml:space="preserve"> </w:t>
      </w:r>
      <w:r>
        <w:rPr>
          <w:spacing w:val="-2"/>
        </w:rPr>
        <w:t>azonosító:</w:t>
      </w:r>
      <w:r>
        <w:tab/>
      </w:r>
      <w:r>
        <w:rPr>
          <w:spacing w:val="-2"/>
        </w:rPr>
        <w:t>034</w:t>
      </w:r>
      <w:r w:rsidR="00580F1D">
        <w:rPr>
          <w:spacing w:val="-2"/>
        </w:rPr>
        <w:t>546</w:t>
      </w:r>
    </w:p>
    <w:p w14:paraId="199B49D4" w14:textId="7DAE9B7C" w:rsidR="006777CD" w:rsidRDefault="00000000" w:rsidP="00B72531">
      <w:pPr>
        <w:tabs>
          <w:tab w:val="left" w:pos="2940"/>
        </w:tabs>
        <w:spacing w:before="47" w:line="285" w:lineRule="auto"/>
        <w:ind w:left="572" w:right="3330"/>
      </w:pPr>
      <w:r>
        <w:t>Intézmény neve:</w:t>
      </w:r>
      <w:r>
        <w:tab/>
      </w:r>
      <w:r w:rsidR="00B72531">
        <w:t xml:space="preserve">RÁKOSMENTI CSILLAGSZEM </w:t>
      </w:r>
      <w:r>
        <w:t>ÓVODA Székhely címe:</w:t>
      </w:r>
      <w:r>
        <w:tab/>
        <w:t>1</w:t>
      </w:r>
      <w:r w:rsidR="00B72531">
        <w:t>173</w:t>
      </w:r>
      <w:r>
        <w:rPr>
          <w:spacing w:val="-7"/>
        </w:rPr>
        <w:t xml:space="preserve"> </w:t>
      </w:r>
      <w:r>
        <w:t>Budapest</w:t>
      </w:r>
      <w:r w:rsidR="00B72531">
        <w:rPr>
          <w:spacing w:val="-7"/>
        </w:rPr>
        <w:t>,</w:t>
      </w:r>
      <w:r>
        <w:rPr>
          <w:spacing w:val="-7"/>
        </w:rPr>
        <w:t xml:space="preserve"> </w:t>
      </w:r>
      <w:r w:rsidR="00B72531">
        <w:t>Újlak</w:t>
      </w:r>
      <w:r>
        <w:rPr>
          <w:spacing w:val="-7"/>
        </w:rPr>
        <w:t xml:space="preserve"> </w:t>
      </w:r>
      <w:r>
        <w:t>utca</w:t>
      </w:r>
      <w:r>
        <w:rPr>
          <w:spacing w:val="-7"/>
        </w:rPr>
        <w:t xml:space="preserve"> </w:t>
      </w:r>
      <w:r w:rsidR="00B72531">
        <w:rPr>
          <w:spacing w:val="-7"/>
        </w:rPr>
        <w:t>11</w:t>
      </w:r>
      <w:r>
        <w:t xml:space="preserve">4. </w:t>
      </w:r>
      <w:r w:rsidR="00B72531">
        <w:t xml:space="preserve">       </w:t>
      </w:r>
      <w:r>
        <w:t>Székhelyének megyéje:</w:t>
      </w:r>
      <w:r>
        <w:tab/>
      </w:r>
      <w:r>
        <w:rPr>
          <w:spacing w:val="-2"/>
        </w:rPr>
        <w:t>Budapest</w:t>
      </w:r>
    </w:p>
    <w:p w14:paraId="756C0D99" w14:textId="02FD90E1" w:rsidR="006777CD" w:rsidRDefault="00000000">
      <w:pPr>
        <w:tabs>
          <w:tab w:val="left" w:pos="2940"/>
        </w:tabs>
        <w:spacing w:line="285" w:lineRule="auto"/>
        <w:ind w:left="572" w:right="4727"/>
      </w:pPr>
      <w:r>
        <w:t>Intézmény</w:t>
      </w:r>
      <w:r w:rsidR="00B72531">
        <w:t>igazgató</w:t>
      </w:r>
      <w:r>
        <w:t xml:space="preserve"> neve:</w:t>
      </w:r>
      <w:r>
        <w:tab/>
      </w:r>
      <w:r w:rsidR="00B72531">
        <w:t xml:space="preserve">Kozma Tünde      </w:t>
      </w:r>
      <w:r>
        <w:t xml:space="preserve"> </w:t>
      </w:r>
      <w:r>
        <w:rPr>
          <w:spacing w:val="-2"/>
        </w:rPr>
        <w:t>Telefonszáma:</w:t>
      </w:r>
      <w:r>
        <w:tab/>
      </w:r>
      <w:r w:rsidR="00B72531">
        <w:rPr>
          <w:spacing w:val="-2"/>
        </w:rPr>
        <w:t>+361 256-8164</w:t>
      </w:r>
    </w:p>
    <w:p w14:paraId="4D52A0A4" w14:textId="31D92484" w:rsidR="006777CD" w:rsidRDefault="00000000">
      <w:pPr>
        <w:tabs>
          <w:tab w:val="left" w:pos="2940"/>
        </w:tabs>
        <w:spacing w:line="251" w:lineRule="exact"/>
        <w:ind w:left="572"/>
      </w:pPr>
      <w:r>
        <w:t xml:space="preserve">E-mail </w:t>
      </w:r>
      <w:r>
        <w:rPr>
          <w:spacing w:val="-2"/>
        </w:rPr>
        <w:t>címe:</w:t>
      </w:r>
      <w:r>
        <w:tab/>
      </w:r>
      <w:r w:rsidR="00B72531">
        <w:t>ovoda@csillagszemovoda.hu</w:t>
      </w:r>
    </w:p>
    <w:p w14:paraId="75E9895E" w14:textId="30D3B0AA" w:rsidR="006777CD" w:rsidRDefault="00000000">
      <w:pPr>
        <w:spacing w:before="124"/>
        <w:ind w:left="572"/>
      </w:pPr>
      <w:r>
        <w:t>Közzétételi lista utolsó intézményi frissítésének dátuma: 202</w:t>
      </w:r>
      <w:r w:rsidR="00B72531">
        <w:t>5</w:t>
      </w:r>
      <w:r>
        <w:t xml:space="preserve">. </w:t>
      </w:r>
      <w:r w:rsidR="00B72531">
        <w:t>06</w:t>
      </w:r>
      <w:r>
        <w:t xml:space="preserve">. </w:t>
      </w:r>
      <w:r>
        <w:rPr>
          <w:spacing w:val="-5"/>
        </w:rPr>
        <w:t>16.</w:t>
      </w:r>
    </w:p>
    <w:p w14:paraId="1B47DA87" w14:textId="77777777" w:rsidR="006777CD" w:rsidRDefault="006777CD">
      <w:pPr>
        <w:pStyle w:val="Szvegtrzs"/>
        <w:spacing w:before="0"/>
        <w:ind w:left="0"/>
        <w:rPr>
          <w:sz w:val="22"/>
        </w:rPr>
      </w:pPr>
    </w:p>
    <w:p w14:paraId="2E973ECB" w14:textId="77777777" w:rsidR="006777CD" w:rsidRDefault="006777CD">
      <w:pPr>
        <w:pStyle w:val="Szvegtrzs"/>
        <w:spacing w:before="211"/>
        <w:ind w:left="0"/>
        <w:rPr>
          <w:sz w:val="22"/>
        </w:rPr>
      </w:pPr>
    </w:p>
    <w:p w14:paraId="7B50ABBD" w14:textId="77777777" w:rsidR="006777CD" w:rsidRDefault="00000000">
      <w:pPr>
        <w:pStyle w:val="Cmsor2"/>
      </w:pPr>
      <w:r>
        <w:t xml:space="preserve">Ellátott </w:t>
      </w:r>
      <w:r>
        <w:rPr>
          <w:spacing w:val="-2"/>
        </w:rPr>
        <w:t>feladatok:</w:t>
      </w:r>
    </w:p>
    <w:p w14:paraId="60D96220" w14:textId="1795759C" w:rsidR="006777CD" w:rsidRDefault="00000000" w:rsidP="00B72531">
      <w:pPr>
        <w:pStyle w:val="Listaszerbekezds"/>
        <w:numPr>
          <w:ilvl w:val="0"/>
          <w:numId w:val="5"/>
        </w:numPr>
        <w:spacing w:before="67"/>
      </w:pPr>
      <w:r>
        <w:t xml:space="preserve">óvodai </w:t>
      </w:r>
      <w:r w:rsidRPr="00B72531">
        <w:rPr>
          <w:spacing w:val="-2"/>
        </w:rPr>
        <w:t>nevelés</w:t>
      </w:r>
    </w:p>
    <w:p w14:paraId="0E965832" w14:textId="77777777" w:rsidR="006777CD" w:rsidRDefault="006777CD">
      <w:pPr>
        <w:pStyle w:val="Szvegtrzs"/>
        <w:spacing w:before="235"/>
        <w:ind w:left="0"/>
        <w:rPr>
          <w:sz w:val="22"/>
        </w:rPr>
      </w:pPr>
    </w:p>
    <w:p w14:paraId="38C21F3A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59"/>
        </w:tabs>
        <w:ind w:left="359"/>
        <w:rPr>
          <w:b/>
          <w:sz w:val="24"/>
        </w:rPr>
      </w:pPr>
      <w:r>
        <w:rPr>
          <w:b/>
          <w:sz w:val="24"/>
        </w:rPr>
        <w:t xml:space="preserve">Fenntartó </w:t>
      </w:r>
      <w:r>
        <w:rPr>
          <w:b/>
          <w:spacing w:val="-2"/>
          <w:sz w:val="24"/>
        </w:rPr>
        <w:t>adatai</w:t>
      </w:r>
    </w:p>
    <w:p w14:paraId="0A34BC3B" w14:textId="77777777" w:rsidR="006777CD" w:rsidRDefault="006777CD">
      <w:pPr>
        <w:pStyle w:val="Szvegtrzs"/>
        <w:spacing w:before="50"/>
        <w:ind w:left="0"/>
        <w:rPr>
          <w:b/>
          <w:sz w:val="22"/>
        </w:rPr>
      </w:pPr>
    </w:p>
    <w:p w14:paraId="249C680A" w14:textId="6898090F" w:rsidR="00B72531" w:rsidRPr="00B72531" w:rsidRDefault="00000000" w:rsidP="00B72531">
      <w:pPr>
        <w:tabs>
          <w:tab w:val="left" w:pos="3414"/>
        </w:tabs>
        <w:ind w:left="572"/>
      </w:pPr>
      <w:r>
        <w:rPr>
          <w:spacing w:val="-2"/>
        </w:rPr>
        <w:t>Fenntartó:</w:t>
      </w:r>
      <w:r>
        <w:tab/>
      </w:r>
      <w:r w:rsidR="00B72531" w:rsidRPr="00B72531">
        <w:rPr>
          <w:sz w:val="24"/>
          <w:szCs w:val="20"/>
        </w:rPr>
        <w:t xml:space="preserve">Budapest </w:t>
      </w:r>
      <w:r w:rsidR="003B1342" w:rsidRPr="00B72531">
        <w:rPr>
          <w:sz w:val="24"/>
          <w:szCs w:val="20"/>
        </w:rPr>
        <w:t>Főváros</w:t>
      </w:r>
      <w:r w:rsidR="00B72531" w:rsidRPr="00B72531">
        <w:rPr>
          <w:sz w:val="24"/>
          <w:szCs w:val="20"/>
        </w:rPr>
        <w:t xml:space="preserve"> XVII. Kerület Rákosmente Önkormányzata</w:t>
      </w:r>
      <w:r w:rsidR="00B72531">
        <w:rPr>
          <w:sz w:val="24"/>
          <w:szCs w:val="20"/>
        </w:rPr>
        <w:t xml:space="preserve">      </w:t>
      </w:r>
      <w:r>
        <w:t xml:space="preserve">Fenntartó </w:t>
      </w:r>
      <w:r>
        <w:rPr>
          <w:spacing w:val="-2"/>
        </w:rPr>
        <w:t>címe:</w:t>
      </w:r>
      <w:r>
        <w:tab/>
      </w:r>
      <w:r w:rsidR="00B72531" w:rsidRPr="00B72531">
        <w:rPr>
          <w:sz w:val="24"/>
          <w:szCs w:val="20"/>
        </w:rPr>
        <w:t>1173 Budapest XVII. kerület, Pesti út 165.</w:t>
      </w:r>
    </w:p>
    <w:p w14:paraId="62C4594C" w14:textId="1F500381" w:rsidR="006777CD" w:rsidRDefault="00000000">
      <w:pPr>
        <w:tabs>
          <w:tab w:val="left" w:pos="3414"/>
        </w:tabs>
        <w:spacing w:before="47"/>
        <w:ind w:left="572"/>
      </w:pPr>
      <w:r>
        <w:t xml:space="preserve">Fenntartó </w:t>
      </w:r>
      <w:r>
        <w:rPr>
          <w:spacing w:val="-2"/>
        </w:rPr>
        <w:t>típusa:</w:t>
      </w:r>
      <w:r>
        <w:tab/>
        <w:t xml:space="preserve">fővárosi kerületi </w:t>
      </w:r>
      <w:r>
        <w:rPr>
          <w:spacing w:val="-2"/>
        </w:rPr>
        <w:t>önkormányzat</w:t>
      </w:r>
    </w:p>
    <w:p w14:paraId="21A29DD7" w14:textId="4B4E33FB" w:rsidR="006777CD" w:rsidRDefault="00000000">
      <w:pPr>
        <w:tabs>
          <w:tab w:val="left" w:pos="3414"/>
        </w:tabs>
        <w:spacing w:before="47"/>
        <w:ind w:left="572"/>
      </w:pPr>
      <w:r>
        <w:t xml:space="preserve">Képviselő </w:t>
      </w:r>
      <w:r>
        <w:rPr>
          <w:spacing w:val="-2"/>
        </w:rPr>
        <w:t>neve:</w:t>
      </w:r>
      <w:r>
        <w:tab/>
      </w:r>
      <w:r w:rsidR="00B72531">
        <w:t>Horváth Tamás</w:t>
      </w:r>
    </w:p>
    <w:p w14:paraId="768E03CA" w14:textId="127E784D" w:rsidR="006777CD" w:rsidRDefault="00000000">
      <w:pPr>
        <w:tabs>
          <w:tab w:val="left" w:pos="3414"/>
        </w:tabs>
        <w:spacing w:before="47"/>
        <w:ind w:left="572"/>
      </w:pPr>
      <w:r>
        <w:rPr>
          <w:spacing w:val="-2"/>
        </w:rPr>
        <w:t>Telefonszáma:</w:t>
      </w:r>
      <w:r>
        <w:tab/>
      </w:r>
      <w:r w:rsidR="00B72531">
        <w:t xml:space="preserve">+361 </w:t>
      </w:r>
      <w:r w:rsidR="00B72531" w:rsidRPr="00B72531">
        <w:rPr>
          <w:sz w:val="24"/>
          <w:szCs w:val="20"/>
        </w:rPr>
        <w:t>253 3586</w:t>
      </w:r>
      <w:r>
        <w:t>1</w:t>
      </w:r>
    </w:p>
    <w:p w14:paraId="41344F8C" w14:textId="2F025DBF" w:rsidR="006777CD" w:rsidRDefault="00000000">
      <w:pPr>
        <w:tabs>
          <w:tab w:val="left" w:pos="3414"/>
        </w:tabs>
        <w:spacing w:before="47"/>
        <w:ind w:left="572"/>
        <w:rPr>
          <w:sz w:val="24"/>
        </w:rPr>
      </w:pPr>
      <w:r>
        <w:t xml:space="preserve">E-mail </w:t>
      </w:r>
      <w:r>
        <w:rPr>
          <w:spacing w:val="-2"/>
        </w:rPr>
        <w:t>címe:</w:t>
      </w:r>
      <w:r>
        <w:tab/>
      </w:r>
      <w:hyperlink r:id="rId7" w:history="1">
        <w:r w:rsidR="00B72531" w:rsidRPr="00F1079B">
          <w:rPr>
            <w:rStyle w:val="Hiperhivatkozs"/>
            <w:sz w:val="24"/>
          </w:rPr>
          <w:t>paksa.katalin@rakosmente.hu</w:t>
        </w:r>
      </w:hyperlink>
    </w:p>
    <w:p w14:paraId="36D491C6" w14:textId="77777777" w:rsidR="00B72531" w:rsidRDefault="00B72531">
      <w:pPr>
        <w:tabs>
          <w:tab w:val="left" w:pos="3414"/>
        </w:tabs>
        <w:spacing w:before="47"/>
        <w:ind w:left="572"/>
      </w:pPr>
    </w:p>
    <w:p w14:paraId="3E5CE38B" w14:textId="6AE3F753" w:rsidR="006777CD" w:rsidRDefault="00000000">
      <w:pPr>
        <w:pStyle w:val="Listaszerbekezds"/>
        <w:numPr>
          <w:ilvl w:val="0"/>
          <w:numId w:val="4"/>
        </w:numPr>
        <w:tabs>
          <w:tab w:val="left" w:pos="359"/>
        </w:tabs>
        <w:spacing w:before="1"/>
        <w:ind w:left="359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működő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feladatellátási</w:t>
      </w:r>
      <w:r>
        <w:rPr>
          <w:b/>
          <w:spacing w:val="-2"/>
          <w:sz w:val="24"/>
        </w:rPr>
        <w:t xml:space="preserve"> helyei</w:t>
      </w:r>
      <w:r w:rsidR="004244E3">
        <w:rPr>
          <w:b/>
          <w:spacing w:val="-2"/>
          <w:sz w:val="24"/>
        </w:rPr>
        <w:t>:</w:t>
      </w:r>
    </w:p>
    <w:p w14:paraId="0C922125" w14:textId="77777777" w:rsidR="006777CD" w:rsidRPr="004244E3" w:rsidRDefault="006777CD">
      <w:pPr>
        <w:pStyle w:val="Szvegtrzs"/>
        <w:spacing w:before="206"/>
        <w:ind w:left="0"/>
        <w:rPr>
          <w:b/>
          <w:sz w:val="10"/>
          <w:szCs w:val="10"/>
        </w:rPr>
      </w:pPr>
    </w:p>
    <w:p w14:paraId="5D0E2D28" w14:textId="5EAF3F4D" w:rsidR="006777CD" w:rsidRPr="00B72531" w:rsidRDefault="00000000" w:rsidP="00B72531">
      <w:pPr>
        <w:pStyle w:val="Cmsor2"/>
        <w:rPr>
          <w:spacing w:val="-5"/>
        </w:rPr>
      </w:pPr>
      <w:r>
        <w:t>001</w:t>
      </w:r>
      <w:r>
        <w:rPr>
          <w:spacing w:val="-3"/>
        </w:rPr>
        <w:t xml:space="preserve"> </w:t>
      </w:r>
      <w:r w:rsidR="00B72531">
        <w:t>–</w:t>
      </w:r>
      <w:r>
        <w:rPr>
          <w:spacing w:val="-3"/>
        </w:rPr>
        <w:t xml:space="preserve"> </w:t>
      </w:r>
      <w:r w:rsidR="00B72531">
        <w:t xml:space="preserve">RÁKOSMENTI CSILLAGSZEM </w:t>
      </w:r>
      <w:r>
        <w:t>ÓVODA</w:t>
      </w:r>
      <w:r>
        <w:rPr>
          <w:spacing w:val="-3"/>
        </w:rPr>
        <w:t xml:space="preserve"> </w:t>
      </w:r>
      <w:r>
        <w:t>(1</w:t>
      </w:r>
      <w:r w:rsidR="00B72531">
        <w:t>173 Budapest, Újlak u. 114</w:t>
      </w:r>
      <w:r>
        <w:rPr>
          <w:spacing w:val="-5"/>
        </w:rPr>
        <w:t>.)</w:t>
      </w:r>
    </w:p>
    <w:p w14:paraId="4B7228BB" w14:textId="77777777" w:rsidR="00B72531" w:rsidRDefault="00B72531">
      <w:pPr>
        <w:spacing w:before="67"/>
        <w:ind w:left="119"/>
      </w:pPr>
    </w:p>
    <w:p w14:paraId="03E73186" w14:textId="041C443A" w:rsidR="006777CD" w:rsidRDefault="00000000">
      <w:pPr>
        <w:spacing w:before="67"/>
        <w:ind w:left="119"/>
      </w:pPr>
      <w:r>
        <w:t xml:space="preserve">Ellátott </w:t>
      </w:r>
      <w:r>
        <w:rPr>
          <w:spacing w:val="-2"/>
        </w:rPr>
        <w:t>feladatok:</w:t>
      </w:r>
    </w:p>
    <w:p w14:paraId="57639AEC" w14:textId="77777777" w:rsidR="006777CD" w:rsidRDefault="00000000">
      <w:pPr>
        <w:spacing w:before="67"/>
        <w:ind w:left="119"/>
      </w:pPr>
      <w:r>
        <w:t>-</w:t>
      </w:r>
      <w:r>
        <w:rPr>
          <w:spacing w:val="-1"/>
        </w:rPr>
        <w:t xml:space="preserve"> </w:t>
      </w:r>
      <w:r>
        <w:t>óvodai</w:t>
      </w:r>
      <w:r>
        <w:rPr>
          <w:spacing w:val="-1"/>
        </w:rPr>
        <w:t xml:space="preserve"> </w:t>
      </w:r>
      <w:r>
        <w:rPr>
          <w:spacing w:val="-2"/>
        </w:rPr>
        <w:t>nevelés</w:t>
      </w:r>
    </w:p>
    <w:p w14:paraId="233B473F" w14:textId="77777777" w:rsidR="006777CD" w:rsidRDefault="006777CD">
      <w:pPr>
        <w:pStyle w:val="Szvegtrzs"/>
        <w:spacing w:before="235"/>
        <w:ind w:left="0"/>
        <w:rPr>
          <w:sz w:val="22"/>
        </w:rPr>
      </w:pPr>
    </w:p>
    <w:p w14:paraId="34290ADD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59"/>
        </w:tabs>
        <w:spacing w:before="1"/>
        <w:ind w:left="359"/>
        <w:rPr>
          <w:b/>
          <w:sz w:val="24"/>
        </w:rPr>
      </w:pPr>
      <w:r>
        <w:rPr>
          <w:b/>
          <w:sz w:val="24"/>
        </w:rPr>
        <w:t xml:space="preserve">Intézmény statisztikai </w:t>
      </w:r>
      <w:r>
        <w:rPr>
          <w:b/>
          <w:spacing w:val="-2"/>
          <w:sz w:val="24"/>
        </w:rPr>
        <w:t>adatai</w:t>
      </w:r>
    </w:p>
    <w:p w14:paraId="1BF655DE" w14:textId="77777777" w:rsidR="004244E3" w:rsidRDefault="004244E3">
      <w:pPr>
        <w:pStyle w:val="Szvegtrzs"/>
        <w:spacing w:before="220"/>
        <w:ind w:left="0"/>
        <w:rPr>
          <w:b/>
          <w:sz w:val="24"/>
        </w:rPr>
      </w:pPr>
    </w:p>
    <w:p w14:paraId="36088AD5" w14:textId="77777777" w:rsidR="006777CD" w:rsidRDefault="00000000">
      <w:pPr>
        <w:pStyle w:val="Cmsor2"/>
      </w:pPr>
      <w:r>
        <w:t xml:space="preserve">Összesítő táblázat az ellátott feladat </w:t>
      </w:r>
      <w:r>
        <w:rPr>
          <w:spacing w:val="-2"/>
        </w:rPr>
        <w:t>szerint</w:t>
      </w:r>
    </w:p>
    <w:p w14:paraId="00C2E50D" w14:textId="661EF465" w:rsidR="006777CD" w:rsidRDefault="00000000">
      <w:pPr>
        <w:pStyle w:val="Szvegtrzs"/>
        <w:spacing w:before="66"/>
        <w:ind w:left="119"/>
      </w:pPr>
      <w:r>
        <w:t>202</w:t>
      </w:r>
      <w:r w:rsidR="004244E3">
        <w:t>4</w:t>
      </w:r>
      <w:r>
        <w:t xml:space="preserve">-es statisztikai adatok </w:t>
      </w:r>
      <w:r>
        <w:rPr>
          <w:spacing w:val="-2"/>
        </w:rPr>
        <w:t>alapján</w:t>
      </w:r>
    </w:p>
    <w:p w14:paraId="4FD9D03B" w14:textId="77777777" w:rsidR="006777CD" w:rsidRDefault="006777CD">
      <w:pPr>
        <w:sectPr w:rsidR="006777CD" w:rsidSect="007A4CB4">
          <w:footerReference w:type="default" r:id="rId8"/>
          <w:type w:val="continuous"/>
          <w:pgSz w:w="11900" w:h="16840"/>
          <w:pgMar w:top="300" w:right="660" w:bottom="280" w:left="680" w:header="0" w:footer="96" w:gutter="0"/>
          <w:cols w:space="708"/>
        </w:sectPr>
      </w:pPr>
    </w:p>
    <w:tbl>
      <w:tblPr>
        <w:tblStyle w:val="TableNormal"/>
        <w:tblpPr w:leftFromText="141" w:rightFromText="141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5"/>
        <w:gridCol w:w="776"/>
        <w:gridCol w:w="665"/>
        <w:gridCol w:w="665"/>
        <w:gridCol w:w="665"/>
        <w:gridCol w:w="776"/>
        <w:gridCol w:w="665"/>
        <w:gridCol w:w="665"/>
        <w:gridCol w:w="665"/>
        <w:gridCol w:w="665"/>
        <w:gridCol w:w="665"/>
        <w:gridCol w:w="665"/>
        <w:gridCol w:w="665"/>
      </w:tblGrid>
      <w:tr w:rsidR="006777CD" w14:paraId="3C77A640" w14:textId="77777777" w:rsidTr="004244E3">
        <w:trPr>
          <w:trHeight w:val="1030"/>
        </w:trPr>
        <w:tc>
          <w:tcPr>
            <w:tcW w:w="1440" w:type="dxa"/>
            <w:vMerge w:val="restart"/>
          </w:tcPr>
          <w:p w14:paraId="72163D3A" w14:textId="77777777" w:rsidR="006777CD" w:rsidRDefault="006777CD" w:rsidP="004244E3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vMerge w:val="restart"/>
            <w:vAlign w:val="center"/>
          </w:tcPr>
          <w:p w14:paraId="5A37BE8C" w14:textId="77777777" w:rsidR="006777CD" w:rsidRDefault="00000000" w:rsidP="004244E3">
            <w:pPr>
              <w:pStyle w:val="TableParagraph"/>
              <w:spacing w:before="65" w:line="208" w:lineRule="auto"/>
              <w:ind w:left="56" w:right="4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feladatel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látási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helyek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száma</w:t>
            </w:r>
          </w:p>
        </w:tc>
        <w:tc>
          <w:tcPr>
            <w:tcW w:w="2771" w:type="dxa"/>
            <w:gridSpan w:val="4"/>
            <w:vAlign w:val="center"/>
          </w:tcPr>
          <w:p w14:paraId="2795F107" w14:textId="77777777" w:rsidR="006777CD" w:rsidRDefault="00000000" w:rsidP="004244E3">
            <w:pPr>
              <w:pStyle w:val="TableParagraph"/>
              <w:spacing w:before="45"/>
              <w:ind w:left="26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Gyermekek, tanulók </w:t>
            </w:r>
            <w:r>
              <w:rPr>
                <w:spacing w:val="-2"/>
                <w:sz w:val="16"/>
              </w:rPr>
              <w:t>nyitólétszáma</w:t>
            </w:r>
          </w:p>
        </w:tc>
        <w:tc>
          <w:tcPr>
            <w:tcW w:w="1441" w:type="dxa"/>
            <w:gridSpan w:val="2"/>
            <w:vAlign w:val="center"/>
          </w:tcPr>
          <w:p w14:paraId="3E4C7029" w14:textId="77777777" w:rsidR="006777CD" w:rsidRDefault="00000000" w:rsidP="004244E3">
            <w:pPr>
              <w:pStyle w:val="TableParagraph"/>
              <w:spacing w:before="50" w:line="160" w:lineRule="exact"/>
              <w:ind w:left="134" w:right="129" w:hanging="1"/>
              <w:jc w:val="center"/>
              <w:rPr>
                <w:sz w:val="16"/>
              </w:rPr>
            </w:pPr>
            <w:r>
              <w:rPr>
                <w:sz w:val="16"/>
              </w:rPr>
              <w:t>Fő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munkaviszony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keretében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pedagógus,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oktató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munkakörben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alkalmazottak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nyitóállománya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1577ADD6" w14:textId="77777777" w:rsidR="006777CD" w:rsidRDefault="00000000" w:rsidP="004244E3">
            <w:pPr>
              <w:pStyle w:val="TableParagraph"/>
              <w:spacing w:before="65" w:line="208" w:lineRule="auto"/>
              <w:ind w:left="66" w:right="60" w:firstLine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Sikeres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szakmai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vizsgát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2B54B586" w14:textId="77777777" w:rsidR="006777CD" w:rsidRDefault="00000000" w:rsidP="004244E3">
            <w:pPr>
              <w:pStyle w:val="TableParagraph"/>
              <w:spacing w:before="65" w:line="208" w:lineRule="auto"/>
              <w:ind w:left="54" w:right="54" w:firstLine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Sikeres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érettségi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vizsgát</w:t>
            </w:r>
          </w:p>
        </w:tc>
        <w:tc>
          <w:tcPr>
            <w:tcW w:w="665" w:type="dxa"/>
            <w:vMerge w:val="restart"/>
            <w:tcBorders>
              <w:right w:val="single" w:sz="6" w:space="0" w:color="000000"/>
            </w:tcBorders>
            <w:vAlign w:val="center"/>
          </w:tcPr>
          <w:p w14:paraId="6BC493CB" w14:textId="77777777" w:rsidR="006777CD" w:rsidRDefault="00000000" w:rsidP="004244E3">
            <w:pPr>
              <w:pStyle w:val="TableParagraph"/>
              <w:spacing w:before="65" w:line="208" w:lineRule="auto"/>
              <w:ind w:left="38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Osztályt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erem,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szaktant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erem/cso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portszob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665" w:type="dxa"/>
            <w:vMerge w:val="restart"/>
            <w:tcBorders>
              <w:left w:val="single" w:sz="6" w:space="0" w:color="000000"/>
            </w:tcBorders>
            <w:vAlign w:val="center"/>
          </w:tcPr>
          <w:p w14:paraId="6F66C2D6" w14:textId="77777777" w:rsidR="006777CD" w:rsidRDefault="00000000" w:rsidP="004244E3">
            <w:pPr>
              <w:pStyle w:val="TableParagraph"/>
              <w:spacing w:before="65" w:line="208" w:lineRule="auto"/>
              <w:ind w:left="38" w:righ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Osztályo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csoporto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száma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1330" w:type="dxa"/>
            <w:gridSpan w:val="2"/>
            <w:vAlign w:val="center"/>
          </w:tcPr>
          <w:p w14:paraId="544D81C1" w14:textId="77777777" w:rsidR="006777CD" w:rsidRDefault="00000000" w:rsidP="004244E3">
            <w:pPr>
              <w:pStyle w:val="TableParagraph"/>
              <w:spacing w:before="65" w:line="208" w:lineRule="auto"/>
              <w:ind w:left="140" w:right="141"/>
              <w:jc w:val="center"/>
              <w:rPr>
                <w:sz w:val="16"/>
              </w:rPr>
            </w:pPr>
            <w:r>
              <w:rPr>
                <w:sz w:val="16"/>
              </w:rPr>
              <w:t>Nem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pedagógus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munkakörben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dolgozók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nyitólétszáma</w:t>
            </w:r>
          </w:p>
        </w:tc>
      </w:tr>
      <w:tr w:rsidR="006777CD" w14:paraId="4761E2DC" w14:textId="77777777" w:rsidTr="004244E3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14:paraId="5531B69F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vAlign w:val="center"/>
          </w:tcPr>
          <w:p w14:paraId="6F37D5A3" w14:textId="77777777" w:rsidR="006777CD" w:rsidRDefault="006777CD" w:rsidP="00424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  <w:vAlign w:val="center"/>
          </w:tcPr>
          <w:p w14:paraId="4C0BD349" w14:textId="77777777" w:rsidR="006777CD" w:rsidRDefault="00000000" w:rsidP="004244E3">
            <w:pPr>
              <w:pStyle w:val="TableParagraph"/>
              <w:spacing w:before="45"/>
              <w:ind w:lef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1995" w:type="dxa"/>
            <w:gridSpan w:val="3"/>
          </w:tcPr>
          <w:p w14:paraId="7CB58822" w14:textId="77777777" w:rsidR="006777CD" w:rsidRDefault="00000000" w:rsidP="004244E3">
            <w:pPr>
              <w:pStyle w:val="TableParagraph"/>
              <w:spacing w:before="45"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ebből</w:t>
            </w:r>
          </w:p>
        </w:tc>
        <w:tc>
          <w:tcPr>
            <w:tcW w:w="776" w:type="dxa"/>
            <w:vMerge w:val="restart"/>
            <w:vAlign w:val="center"/>
          </w:tcPr>
          <w:p w14:paraId="5B3480C7" w14:textId="77777777" w:rsidR="006777CD" w:rsidRDefault="00000000" w:rsidP="004244E3">
            <w:pPr>
              <w:pStyle w:val="TableParagraph"/>
              <w:spacing w:before="45"/>
              <w:ind w:lef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665" w:type="dxa"/>
            <w:vMerge w:val="restart"/>
            <w:vAlign w:val="center"/>
          </w:tcPr>
          <w:p w14:paraId="083D3906" w14:textId="77777777" w:rsidR="006777CD" w:rsidRDefault="00000000" w:rsidP="004244E3">
            <w:pPr>
              <w:pStyle w:val="TableParagraph"/>
              <w:spacing w:before="65" w:line="208" w:lineRule="auto"/>
              <w:ind w:left="208" w:right="139" w:hanging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ebből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nők</w:t>
            </w:r>
          </w:p>
        </w:tc>
        <w:tc>
          <w:tcPr>
            <w:tcW w:w="665" w:type="dxa"/>
            <w:vMerge w:val="restart"/>
            <w:tcBorders>
              <w:right w:val="single" w:sz="6" w:space="0" w:color="000000"/>
            </w:tcBorders>
            <w:vAlign w:val="center"/>
          </w:tcPr>
          <w:p w14:paraId="2FC14FC8" w14:textId="77777777" w:rsidR="006777CD" w:rsidRDefault="00000000" w:rsidP="004244E3">
            <w:pPr>
              <w:pStyle w:val="TableParagraph"/>
              <w:spacing w:before="65" w:line="208" w:lineRule="auto"/>
              <w:ind w:left="88" w:right="8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tanulók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száma</w:t>
            </w:r>
          </w:p>
        </w:tc>
        <w:tc>
          <w:tcPr>
            <w:tcW w:w="665" w:type="dxa"/>
            <w:vMerge w:val="restart"/>
            <w:tcBorders>
              <w:left w:val="single" w:sz="6" w:space="0" w:color="000000"/>
            </w:tcBorders>
            <w:vAlign w:val="center"/>
          </w:tcPr>
          <w:p w14:paraId="261E72C4" w14:textId="77777777" w:rsidR="006777CD" w:rsidRDefault="00000000" w:rsidP="004244E3">
            <w:pPr>
              <w:pStyle w:val="TableParagraph"/>
              <w:spacing w:before="65" w:line="208" w:lineRule="auto"/>
              <w:ind w:left="85" w:right="8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tanulók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száma</w:t>
            </w:r>
          </w:p>
        </w:tc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9258B23" w14:textId="77777777" w:rsidR="006777CD" w:rsidRDefault="006777CD" w:rsidP="00424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057B7ED" w14:textId="77777777" w:rsidR="006777CD" w:rsidRDefault="006777CD" w:rsidP="00424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5" w:type="dxa"/>
            <w:vMerge w:val="restart"/>
            <w:tcBorders>
              <w:right w:val="single" w:sz="6" w:space="0" w:color="000000"/>
            </w:tcBorders>
            <w:vAlign w:val="center"/>
          </w:tcPr>
          <w:p w14:paraId="3037BC77" w14:textId="77777777" w:rsidR="006777CD" w:rsidRDefault="00000000" w:rsidP="004244E3">
            <w:pPr>
              <w:pStyle w:val="TableParagraph"/>
              <w:spacing w:before="65" w:line="208" w:lineRule="auto"/>
              <w:ind w:left="286" w:right="66" w:hanging="2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665" w:type="dxa"/>
            <w:vMerge w:val="restart"/>
            <w:tcBorders>
              <w:left w:val="single" w:sz="6" w:space="0" w:color="000000"/>
            </w:tcBorders>
            <w:vAlign w:val="center"/>
          </w:tcPr>
          <w:p w14:paraId="6545F200" w14:textId="77777777" w:rsidR="006777CD" w:rsidRDefault="00000000" w:rsidP="004244E3">
            <w:pPr>
              <w:pStyle w:val="TableParagraph"/>
              <w:spacing w:before="65" w:line="208" w:lineRule="auto"/>
              <w:ind w:left="203" w:right="142" w:hanging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ebből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nők</w:t>
            </w:r>
          </w:p>
        </w:tc>
      </w:tr>
      <w:tr w:rsidR="006777CD" w14:paraId="4701733D" w14:textId="77777777" w:rsidTr="004244E3">
        <w:trPr>
          <w:trHeight w:val="1830"/>
        </w:trPr>
        <w:tc>
          <w:tcPr>
            <w:tcW w:w="1440" w:type="dxa"/>
            <w:vMerge/>
            <w:tcBorders>
              <w:top w:val="nil"/>
            </w:tcBorders>
          </w:tcPr>
          <w:p w14:paraId="1148EB3D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vAlign w:val="center"/>
          </w:tcPr>
          <w:p w14:paraId="35754A6B" w14:textId="77777777" w:rsidR="006777CD" w:rsidRDefault="006777CD" w:rsidP="004244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6FB4BABE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036CFCFE" w14:textId="0B707EC6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leány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07325A65" w14:textId="77777777" w:rsidR="006777CD" w:rsidRDefault="00000000" w:rsidP="004244E3">
            <w:pPr>
              <w:pStyle w:val="TableParagraph"/>
              <w:spacing w:before="50" w:line="160" w:lineRule="exact"/>
              <w:ind w:left="52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integrált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külön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csoportb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oktatott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sajátos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nevelési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igényűe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665" w:type="dxa"/>
            <w:vAlign w:val="center"/>
          </w:tcPr>
          <w:p w14:paraId="31C2780F" w14:textId="77777777" w:rsidR="006777CD" w:rsidRDefault="00000000" w:rsidP="004244E3">
            <w:pPr>
              <w:pStyle w:val="TableParagraph"/>
              <w:spacing w:before="65" w:line="208" w:lineRule="auto"/>
              <w:ind w:left="1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felnőttok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tatásban,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szakkép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zésben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felnőttké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pzési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jogviszo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nyban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résztvev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ők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14:paraId="0C84A71A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14:paraId="580B4724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43B520D8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</w:tcBorders>
          </w:tcPr>
          <w:p w14:paraId="16B9E679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74CB67ED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</w:tcBorders>
          </w:tcPr>
          <w:p w14:paraId="3A5EE33D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14:paraId="6540639D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6" w:space="0" w:color="000000"/>
            </w:tcBorders>
          </w:tcPr>
          <w:p w14:paraId="723A70AC" w14:textId="77777777" w:rsidR="006777CD" w:rsidRDefault="006777CD" w:rsidP="004244E3">
            <w:pPr>
              <w:rPr>
                <w:sz w:val="2"/>
                <w:szCs w:val="2"/>
              </w:rPr>
            </w:pPr>
          </w:p>
        </w:tc>
      </w:tr>
      <w:tr w:rsidR="006777CD" w14:paraId="6F6D1E82" w14:textId="77777777" w:rsidTr="004244E3">
        <w:trPr>
          <w:trHeight w:val="230"/>
        </w:trPr>
        <w:tc>
          <w:tcPr>
            <w:tcW w:w="1440" w:type="dxa"/>
          </w:tcPr>
          <w:p w14:paraId="1DAED5A3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Óvoda</w:t>
            </w:r>
          </w:p>
        </w:tc>
        <w:tc>
          <w:tcPr>
            <w:tcW w:w="665" w:type="dxa"/>
            <w:vAlign w:val="center"/>
          </w:tcPr>
          <w:p w14:paraId="574685F6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6" w:type="dxa"/>
          </w:tcPr>
          <w:p w14:paraId="478E0D9A" w14:textId="24EBEDB9" w:rsidR="006777CD" w:rsidRDefault="00404C91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FACA19E" w14:textId="501B2D54" w:rsidR="006777CD" w:rsidRDefault="00404C91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CC0E79E" w14:textId="43117386" w:rsidR="006777CD" w:rsidRDefault="00404C91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65" w:type="dxa"/>
          </w:tcPr>
          <w:p w14:paraId="5F825B3C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6F2E789" w14:textId="2F8AB0B4" w:rsidR="006777CD" w:rsidRDefault="00404C91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</w:tcPr>
          <w:p w14:paraId="4FA94B56" w14:textId="34323341" w:rsidR="006777CD" w:rsidRDefault="00404C91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CBBF08B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107D738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4D84733" w14:textId="65C26ED1" w:rsidR="006777CD" w:rsidRDefault="00404C91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83050C8" w14:textId="1064151B" w:rsidR="006777CD" w:rsidRDefault="00404C91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0980004" w14:textId="5D5F7897" w:rsidR="006777CD" w:rsidRDefault="00404C91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24580DA" w14:textId="32A23397" w:rsidR="006777CD" w:rsidRDefault="00404C91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</w:tr>
      <w:tr w:rsidR="006777CD" w14:paraId="03279CA7" w14:textId="77777777" w:rsidTr="004244E3">
        <w:trPr>
          <w:trHeight w:val="230"/>
        </w:trPr>
        <w:tc>
          <w:tcPr>
            <w:tcW w:w="1440" w:type="dxa"/>
          </w:tcPr>
          <w:p w14:paraId="4838500C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Általános </w:t>
            </w:r>
            <w:r>
              <w:rPr>
                <w:spacing w:val="-2"/>
                <w:sz w:val="16"/>
              </w:rPr>
              <w:t>iskola</w:t>
            </w:r>
          </w:p>
        </w:tc>
        <w:tc>
          <w:tcPr>
            <w:tcW w:w="665" w:type="dxa"/>
            <w:vAlign w:val="center"/>
          </w:tcPr>
          <w:p w14:paraId="3363A8B6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14C2B7B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22CCD99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BD83E18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1D324EB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0C3C0B23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7684074B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218B052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8311F2B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F85853F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0558672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C13A4F8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8ACAAF7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62FC9FC" w14:textId="77777777" w:rsidTr="004244E3">
        <w:trPr>
          <w:trHeight w:val="550"/>
        </w:trPr>
        <w:tc>
          <w:tcPr>
            <w:tcW w:w="1440" w:type="dxa"/>
          </w:tcPr>
          <w:p w14:paraId="21B15AC2" w14:textId="77777777" w:rsidR="006777CD" w:rsidRDefault="00000000" w:rsidP="004244E3">
            <w:pPr>
              <w:pStyle w:val="TableParagraph"/>
              <w:spacing w:before="50" w:line="160" w:lineRule="exact"/>
              <w:ind w:left="40" w:right="264"/>
              <w:rPr>
                <w:sz w:val="16"/>
              </w:rPr>
            </w:pPr>
            <w:r>
              <w:rPr>
                <w:sz w:val="16"/>
              </w:rPr>
              <w:t>Szakképző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iskola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(kifutó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szakközépiskola)</w:t>
            </w:r>
          </w:p>
        </w:tc>
        <w:tc>
          <w:tcPr>
            <w:tcW w:w="665" w:type="dxa"/>
            <w:vAlign w:val="center"/>
          </w:tcPr>
          <w:p w14:paraId="2BF37EC6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753488C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112FBCD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052B241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1F8D25BB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04ED40AB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1CD68969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D6237D7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C0523DF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C3E0A17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315D360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75AB422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DBD6745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5C3A7116" w14:textId="77777777" w:rsidTr="004244E3">
        <w:trPr>
          <w:trHeight w:val="550"/>
        </w:trPr>
        <w:tc>
          <w:tcPr>
            <w:tcW w:w="1440" w:type="dxa"/>
          </w:tcPr>
          <w:p w14:paraId="5264B591" w14:textId="77777777" w:rsidR="006777CD" w:rsidRDefault="00000000" w:rsidP="004244E3">
            <w:pPr>
              <w:pStyle w:val="TableParagraph"/>
              <w:spacing w:before="50" w:line="160" w:lineRule="exact"/>
              <w:ind w:left="40" w:right="264"/>
              <w:rPr>
                <w:sz w:val="16"/>
              </w:rPr>
            </w:pPr>
            <w:r>
              <w:rPr>
                <w:spacing w:val="-2"/>
                <w:sz w:val="16"/>
              </w:rPr>
              <w:t>Szakiskola,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készségfejlesztő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iskola</w:t>
            </w:r>
          </w:p>
        </w:tc>
        <w:tc>
          <w:tcPr>
            <w:tcW w:w="665" w:type="dxa"/>
            <w:vAlign w:val="center"/>
          </w:tcPr>
          <w:p w14:paraId="7C966087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002079E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8EAF384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88CF4DB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29A5098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512CBA8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4D1BD036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F0F7BD6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00EA0E0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C3E8CF0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6B1ABAD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913F98B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E592057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57C6F179" w14:textId="77777777" w:rsidTr="004244E3">
        <w:trPr>
          <w:trHeight w:val="230"/>
        </w:trPr>
        <w:tc>
          <w:tcPr>
            <w:tcW w:w="1440" w:type="dxa"/>
          </w:tcPr>
          <w:p w14:paraId="49113DC5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Gimnázium</w:t>
            </w:r>
          </w:p>
        </w:tc>
        <w:tc>
          <w:tcPr>
            <w:tcW w:w="665" w:type="dxa"/>
            <w:vAlign w:val="center"/>
          </w:tcPr>
          <w:p w14:paraId="357B942C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60F01B26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64E5F5C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7AD5577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FB4989D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E4F8578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BC01C8A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413D311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795139C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D1E18BF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6A81F65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AC92E86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30A936F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9F4EA28" w14:textId="77777777" w:rsidTr="004244E3">
        <w:trPr>
          <w:trHeight w:val="390"/>
        </w:trPr>
        <w:tc>
          <w:tcPr>
            <w:tcW w:w="1440" w:type="dxa"/>
          </w:tcPr>
          <w:p w14:paraId="062A9B3B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Technikum,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szakgimnázium</w:t>
            </w:r>
          </w:p>
        </w:tc>
        <w:tc>
          <w:tcPr>
            <w:tcW w:w="665" w:type="dxa"/>
            <w:vAlign w:val="center"/>
          </w:tcPr>
          <w:p w14:paraId="2B91EBF8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8165227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B5A5977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4270605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281EB4DA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D0CCA2A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2EB4853A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E67BEFC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D16BD3C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C669204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5FCA0E3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7B4DAA3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0348592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42389430" w14:textId="77777777" w:rsidTr="004244E3">
        <w:trPr>
          <w:trHeight w:val="390"/>
        </w:trPr>
        <w:tc>
          <w:tcPr>
            <w:tcW w:w="1440" w:type="dxa"/>
          </w:tcPr>
          <w:p w14:paraId="43C8029C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z w:val="16"/>
              </w:rPr>
              <w:t>Fejlesztő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nevelés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oktatás</w:t>
            </w:r>
          </w:p>
        </w:tc>
        <w:tc>
          <w:tcPr>
            <w:tcW w:w="665" w:type="dxa"/>
            <w:vAlign w:val="center"/>
          </w:tcPr>
          <w:p w14:paraId="6B18E91F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5B42AEC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BDF5F7F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35F7B15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21019658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4F16CE8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4CEBF04C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26E82A8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49721DA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4FA723A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6FCE03B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E330403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62DB2FE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24244ECD" w14:textId="77777777" w:rsidTr="004244E3">
        <w:trPr>
          <w:trHeight w:val="390"/>
        </w:trPr>
        <w:tc>
          <w:tcPr>
            <w:tcW w:w="1440" w:type="dxa"/>
          </w:tcPr>
          <w:p w14:paraId="0F99CE15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(s01+s02+...+s07)</w:t>
            </w:r>
          </w:p>
        </w:tc>
        <w:tc>
          <w:tcPr>
            <w:tcW w:w="665" w:type="dxa"/>
            <w:vAlign w:val="center"/>
          </w:tcPr>
          <w:p w14:paraId="1A83AA89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6" w:type="dxa"/>
          </w:tcPr>
          <w:p w14:paraId="4832185E" w14:textId="517AB7B8" w:rsidR="006777CD" w:rsidRDefault="00404C91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4DDBCBE" w14:textId="156FAA2B" w:rsidR="006777CD" w:rsidRDefault="00404C91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99EA2C3" w14:textId="66241F8F" w:rsidR="006777CD" w:rsidRDefault="00404C91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65" w:type="dxa"/>
          </w:tcPr>
          <w:p w14:paraId="25D6CF3C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CD8F3B5" w14:textId="00B26F8E" w:rsidR="006777CD" w:rsidRDefault="00404C91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</w:tcPr>
          <w:p w14:paraId="6A0A4875" w14:textId="40782628" w:rsidR="006777CD" w:rsidRDefault="00404C91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78AAB50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DDAEABE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26C23DD" w14:textId="6ABD6CCB" w:rsidR="006777CD" w:rsidRDefault="00404C91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9A8888A" w14:textId="22BCFB96" w:rsidR="006777CD" w:rsidRDefault="00404C91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18AD2E6" w14:textId="541F2201" w:rsidR="006777CD" w:rsidRDefault="00404C91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5C9A750" w14:textId="496866F1" w:rsidR="006777CD" w:rsidRDefault="00404C91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</w:tr>
      <w:tr w:rsidR="006777CD" w14:paraId="1617FE34" w14:textId="77777777" w:rsidTr="004244E3">
        <w:trPr>
          <w:trHeight w:val="390"/>
        </w:trPr>
        <w:tc>
          <w:tcPr>
            <w:tcW w:w="1440" w:type="dxa"/>
          </w:tcPr>
          <w:p w14:paraId="1FEFE4CB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Alapfokú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művészetoktatás</w:t>
            </w:r>
          </w:p>
        </w:tc>
        <w:tc>
          <w:tcPr>
            <w:tcW w:w="665" w:type="dxa"/>
            <w:vAlign w:val="center"/>
          </w:tcPr>
          <w:p w14:paraId="5128FCD0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C7792D4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2488BA3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4219DAB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8AA7E78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0FC287CE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4E0A4E1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9222AAD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ECBE7A5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F8272A5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A74E548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18CBD9F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F5334A8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210B38C8" w14:textId="77777777" w:rsidTr="004244E3">
        <w:trPr>
          <w:trHeight w:val="230"/>
        </w:trPr>
        <w:tc>
          <w:tcPr>
            <w:tcW w:w="1440" w:type="dxa"/>
          </w:tcPr>
          <w:p w14:paraId="317FDD52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Kollégium</w:t>
            </w:r>
          </w:p>
        </w:tc>
        <w:tc>
          <w:tcPr>
            <w:tcW w:w="665" w:type="dxa"/>
            <w:vAlign w:val="center"/>
          </w:tcPr>
          <w:p w14:paraId="115A50C2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0D8DE45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AD3D4F5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B9D9751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7C2CFE0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7AD88DC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7683A83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4997E38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F8C00E2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90AD670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FD155BC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CD2FF56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59A71C3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044D445" w14:textId="77777777" w:rsidTr="004244E3">
        <w:trPr>
          <w:trHeight w:val="230"/>
        </w:trPr>
        <w:tc>
          <w:tcPr>
            <w:tcW w:w="1440" w:type="dxa"/>
          </w:tcPr>
          <w:p w14:paraId="468E1C8F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Logopédiai </w:t>
            </w:r>
            <w:r>
              <w:rPr>
                <w:spacing w:val="-2"/>
                <w:sz w:val="16"/>
              </w:rPr>
              <w:t>ellátás</w:t>
            </w:r>
          </w:p>
        </w:tc>
        <w:tc>
          <w:tcPr>
            <w:tcW w:w="665" w:type="dxa"/>
            <w:vAlign w:val="center"/>
          </w:tcPr>
          <w:p w14:paraId="54EA73DD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416BBDED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D62025D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4019EC0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1D33F3FC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6D23C1EB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FD33721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4F6B00D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6CCAC00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4EF6E91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071802E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D4F0D78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CC4AD9B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176C4CE" w14:textId="77777777" w:rsidTr="004244E3">
        <w:trPr>
          <w:trHeight w:val="230"/>
        </w:trPr>
        <w:tc>
          <w:tcPr>
            <w:tcW w:w="1440" w:type="dxa"/>
          </w:tcPr>
          <w:p w14:paraId="1B90476A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Nevelési </w:t>
            </w:r>
            <w:r>
              <w:rPr>
                <w:spacing w:val="-2"/>
                <w:sz w:val="16"/>
              </w:rPr>
              <w:t>tanácsadás</w:t>
            </w:r>
          </w:p>
        </w:tc>
        <w:tc>
          <w:tcPr>
            <w:tcW w:w="665" w:type="dxa"/>
            <w:vAlign w:val="center"/>
          </w:tcPr>
          <w:p w14:paraId="09107A2A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82B49C4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FB9BA00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32144A6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E538C6B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63E9EDE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1B6174C1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4C8DC3F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8B5FEFB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903AF75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D6F1842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A028660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DE9E805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09F561B6" w14:textId="77777777" w:rsidTr="004244E3">
        <w:trPr>
          <w:trHeight w:val="390"/>
        </w:trPr>
        <w:tc>
          <w:tcPr>
            <w:tcW w:w="1440" w:type="dxa"/>
          </w:tcPr>
          <w:p w14:paraId="24690D7F" w14:textId="77777777" w:rsidR="006777CD" w:rsidRDefault="00000000" w:rsidP="004244E3">
            <w:pPr>
              <w:pStyle w:val="TableParagraph"/>
              <w:spacing w:before="50" w:line="160" w:lineRule="exact"/>
              <w:ind w:left="40" w:right="113"/>
              <w:rPr>
                <w:sz w:val="16"/>
              </w:rPr>
            </w:pPr>
            <w:r>
              <w:rPr>
                <w:sz w:val="16"/>
              </w:rPr>
              <w:t>Szakértői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bizottsági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tevékenység</w:t>
            </w:r>
          </w:p>
        </w:tc>
        <w:tc>
          <w:tcPr>
            <w:tcW w:w="665" w:type="dxa"/>
            <w:vAlign w:val="center"/>
          </w:tcPr>
          <w:p w14:paraId="6D3781DF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057E45D2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8493BDD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C8A7E6E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8210014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650CC8FE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687AE49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E360395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9343588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2F68A67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728961D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B13CABF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155F719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295CB7A" w14:textId="77777777" w:rsidTr="004244E3">
        <w:trPr>
          <w:trHeight w:val="710"/>
        </w:trPr>
        <w:tc>
          <w:tcPr>
            <w:tcW w:w="1440" w:type="dxa"/>
          </w:tcPr>
          <w:p w14:paraId="25B23EB0" w14:textId="77777777" w:rsidR="006777CD" w:rsidRDefault="00000000" w:rsidP="004244E3">
            <w:pPr>
              <w:pStyle w:val="TableParagraph"/>
              <w:spacing w:before="50" w:line="160" w:lineRule="exact"/>
              <w:ind w:left="40" w:right="113"/>
              <w:rPr>
                <w:sz w:val="16"/>
              </w:rPr>
            </w:pPr>
            <w:r>
              <w:rPr>
                <w:spacing w:val="-2"/>
                <w:sz w:val="16"/>
              </w:rPr>
              <w:t>Gyógypedagógiai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tanácsadás,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fejlesztés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gondozás</w:t>
            </w:r>
          </w:p>
        </w:tc>
        <w:tc>
          <w:tcPr>
            <w:tcW w:w="665" w:type="dxa"/>
            <w:vAlign w:val="center"/>
          </w:tcPr>
          <w:p w14:paraId="421BA8EC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A2C4E69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0C8E278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5A4E4A5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1E4599E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04EEDC6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F048392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B384C2F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9CF803E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87783D9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C09CD96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F20BE58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633216B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30562660" w14:textId="77777777" w:rsidTr="004244E3">
        <w:trPr>
          <w:trHeight w:val="710"/>
        </w:trPr>
        <w:tc>
          <w:tcPr>
            <w:tcW w:w="1440" w:type="dxa"/>
          </w:tcPr>
          <w:p w14:paraId="77ABFDB4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Utazó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gyógypedagógusi,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utazó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konduktori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hálózat</w:t>
            </w:r>
          </w:p>
        </w:tc>
        <w:tc>
          <w:tcPr>
            <w:tcW w:w="665" w:type="dxa"/>
            <w:vAlign w:val="center"/>
          </w:tcPr>
          <w:p w14:paraId="1C30E24C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A66337C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DD1E686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88591A6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17316785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D5D2777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59BFEB60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2B5B856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06D9BC1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7FCECCB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D14EBA3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6A07A8E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58A93D6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04012F02" w14:textId="77777777" w:rsidTr="004244E3">
        <w:trPr>
          <w:trHeight w:val="550"/>
        </w:trPr>
        <w:tc>
          <w:tcPr>
            <w:tcW w:w="1440" w:type="dxa"/>
          </w:tcPr>
          <w:p w14:paraId="740AFC1A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Továbbtanulási,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pályaválasztási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tanácsadás</w:t>
            </w:r>
          </w:p>
        </w:tc>
        <w:tc>
          <w:tcPr>
            <w:tcW w:w="665" w:type="dxa"/>
            <w:vAlign w:val="center"/>
          </w:tcPr>
          <w:p w14:paraId="6476595E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B4F68F4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07A3182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0ACA0C0A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43C9DE0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4813D5E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D1C1253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8F79F18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E9F2440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A3E7E7E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A87A069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3021A08E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5193B35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4F7C55CA" w14:textId="77777777" w:rsidTr="004244E3">
        <w:trPr>
          <w:trHeight w:val="390"/>
        </w:trPr>
        <w:tc>
          <w:tcPr>
            <w:tcW w:w="1440" w:type="dxa"/>
          </w:tcPr>
          <w:p w14:paraId="3C750F88" w14:textId="77777777" w:rsidR="006777CD" w:rsidRDefault="00000000" w:rsidP="004244E3">
            <w:pPr>
              <w:pStyle w:val="TableParagraph"/>
              <w:spacing w:before="50" w:line="160" w:lineRule="exact"/>
              <w:ind w:left="40" w:right="229"/>
              <w:rPr>
                <w:sz w:val="16"/>
              </w:rPr>
            </w:pPr>
            <w:r>
              <w:rPr>
                <w:spacing w:val="-2"/>
                <w:sz w:val="16"/>
              </w:rPr>
              <w:t>Konduktív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pedagógiai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ellátás</w:t>
            </w:r>
          </w:p>
        </w:tc>
        <w:tc>
          <w:tcPr>
            <w:tcW w:w="665" w:type="dxa"/>
            <w:vAlign w:val="center"/>
          </w:tcPr>
          <w:p w14:paraId="71E1A9E6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793FC00E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DB7E1AF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259AF25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35A0FD9A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7C2DCAA5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03C403A5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11CC9368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03FB4AD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7033E04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26F1252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A1E98B9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32D5CF3E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2CEB6529" w14:textId="77777777" w:rsidTr="004244E3">
        <w:trPr>
          <w:trHeight w:val="230"/>
        </w:trPr>
        <w:tc>
          <w:tcPr>
            <w:tcW w:w="1440" w:type="dxa"/>
          </w:tcPr>
          <w:p w14:paraId="6FF3FF2C" w14:textId="77777777" w:rsidR="006777CD" w:rsidRDefault="00000000" w:rsidP="004244E3">
            <w:pPr>
              <w:pStyle w:val="TableParagraph"/>
              <w:spacing w:before="45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Gyógytestnevelés</w:t>
            </w:r>
          </w:p>
        </w:tc>
        <w:tc>
          <w:tcPr>
            <w:tcW w:w="665" w:type="dxa"/>
            <w:vAlign w:val="center"/>
          </w:tcPr>
          <w:p w14:paraId="7E911E30" w14:textId="77777777" w:rsidR="006777CD" w:rsidRDefault="00000000" w:rsidP="004244E3">
            <w:pPr>
              <w:pStyle w:val="TableParagraph"/>
              <w:spacing w:before="45" w:line="164" w:lineRule="exact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0400429" w14:textId="77777777" w:rsidR="006777CD" w:rsidRDefault="00000000" w:rsidP="004244E3">
            <w:pPr>
              <w:pStyle w:val="TableParagraph"/>
              <w:spacing w:before="45" w:line="164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52EC61F3" w14:textId="77777777" w:rsidR="006777CD" w:rsidRDefault="00000000" w:rsidP="004244E3">
            <w:pPr>
              <w:pStyle w:val="TableParagraph"/>
              <w:spacing w:before="45"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17684F0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4AD6C6F9" w14:textId="77777777" w:rsidR="006777CD" w:rsidRDefault="00000000" w:rsidP="004244E3">
            <w:pPr>
              <w:pStyle w:val="TableParagraph"/>
              <w:spacing w:before="45" w:line="164" w:lineRule="exact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2C9C2BDB" w14:textId="77777777" w:rsidR="006777CD" w:rsidRDefault="00000000" w:rsidP="004244E3">
            <w:pPr>
              <w:pStyle w:val="TableParagraph"/>
              <w:spacing w:before="45" w:line="164" w:lineRule="exact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7E4B2B86" w14:textId="77777777" w:rsidR="006777CD" w:rsidRDefault="00000000" w:rsidP="004244E3">
            <w:pPr>
              <w:pStyle w:val="TableParagraph"/>
              <w:spacing w:before="45" w:line="164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4D1B203" w14:textId="77777777" w:rsidR="006777CD" w:rsidRDefault="00000000" w:rsidP="004244E3">
            <w:pPr>
              <w:pStyle w:val="TableParagraph"/>
              <w:spacing w:before="4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BA6DA29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B0C0BCB" w14:textId="77777777" w:rsidR="006777CD" w:rsidRDefault="00000000" w:rsidP="004244E3">
            <w:pPr>
              <w:pStyle w:val="TableParagraph"/>
              <w:spacing w:before="45"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82D4DBA" w14:textId="77777777" w:rsidR="006777CD" w:rsidRDefault="00000000" w:rsidP="004244E3">
            <w:pPr>
              <w:pStyle w:val="TableParagraph"/>
              <w:spacing w:before="45" w:line="164" w:lineRule="exact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D0BB077" w14:textId="77777777" w:rsidR="006777CD" w:rsidRDefault="00000000" w:rsidP="004244E3">
            <w:pPr>
              <w:pStyle w:val="TableParagraph"/>
              <w:spacing w:before="45" w:line="164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47D7B2F" w14:textId="77777777" w:rsidR="006777CD" w:rsidRDefault="00000000" w:rsidP="004244E3">
            <w:pPr>
              <w:pStyle w:val="TableParagraph"/>
              <w:spacing w:before="45"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7D09D30" w14:textId="77777777" w:rsidTr="004244E3">
        <w:trPr>
          <w:trHeight w:val="550"/>
        </w:trPr>
        <w:tc>
          <w:tcPr>
            <w:tcW w:w="1440" w:type="dxa"/>
          </w:tcPr>
          <w:p w14:paraId="5D949A61" w14:textId="77777777" w:rsidR="006777CD" w:rsidRDefault="00000000" w:rsidP="004244E3">
            <w:pPr>
              <w:pStyle w:val="TableParagraph"/>
              <w:spacing w:before="50" w:line="160" w:lineRule="exact"/>
              <w:ind w:left="40" w:right="10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Iskolapszichológiai,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óvodapszichológiai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ellátás</w:t>
            </w:r>
          </w:p>
        </w:tc>
        <w:tc>
          <w:tcPr>
            <w:tcW w:w="665" w:type="dxa"/>
            <w:vAlign w:val="center"/>
          </w:tcPr>
          <w:p w14:paraId="28F355D4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A3070A6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F5E407C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DDCA704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450039B7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34B305A9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52ECF89D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80A7F2B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5BD702E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F859390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27AE915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04CA885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7E99A49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EC2CE26" w14:textId="77777777" w:rsidTr="004244E3">
        <w:trPr>
          <w:trHeight w:val="710"/>
        </w:trPr>
        <w:tc>
          <w:tcPr>
            <w:tcW w:w="1440" w:type="dxa"/>
          </w:tcPr>
          <w:p w14:paraId="192B2B43" w14:textId="77777777" w:rsidR="006777CD" w:rsidRDefault="00000000" w:rsidP="004244E3">
            <w:pPr>
              <w:pStyle w:val="TableParagraph"/>
              <w:spacing w:before="50" w:line="160" w:lineRule="exact"/>
              <w:ind w:left="40" w:right="109"/>
              <w:rPr>
                <w:sz w:val="16"/>
              </w:rPr>
            </w:pPr>
            <w:r>
              <w:rPr>
                <w:spacing w:val="-2"/>
                <w:sz w:val="16"/>
              </w:rPr>
              <w:t>Kiemelten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tehetséges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gyermekek,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tanulók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gondozása</w:t>
            </w:r>
          </w:p>
        </w:tc>
        <w:tc>
          <w:tcPr>
            <w:tcW w:w="665" w:type="dxa"/>
            <w:vAlign w:val="center"/>
          </w:tcPr>
          <w:p w14:paraId="282779E4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0D7BDD6C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3EA378C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B61E25B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535977F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5401C631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31D2495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70115FB6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591C56C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44FA743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1ED085D1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0AA598C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623A39A8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510BD04" w14:textId="77777777" w:rsidTr="004244E3">
        <w:trPr>
          <w:trHeight w:val="390"/>
        </w:trPr>
        <w:tc>
          <w:tcPr>
            <w:tcW w:w="1440" w:type="dxa"/>
          </w:tcPr>
          <w:p w14:paraId="426B8C21" w14:textId="77777777" w:rsidR="006777CD" w:rsidRDefault="00000000" w:rsidP="004244E3">
            <w:pPr>
              <w:pStyle w:val="TableParagraph"/>
              <w:spacing w:before="50" w:line="16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Pedagógiai-szakmai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szolgáltatások</w:t>
            </w:r>
          </w:p>
        </w:tc>
        <w:tc>
          <w:tcPr>
            <w:tcW w:w="665" w:type="dxa"/>
            <w:vAlign w:val="center"/>
          </w:tcPr>
          <w:p w14:paraId="32EB9F70" w14:textId="77777777" w:rsidR="006777CD" w:rsidRDefault="00000000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1450502D" w14:textId="77777777" w:rsidR="006777CD" w:rsidRDefault="00000000" w:rsidP="004244E3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68208292" w14:textId="77777777" w:rsidR="006777CD" w:rsidRDefault="00000000" w:rsidP="004244E3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423E0C08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1606572" w14:textId="77777777" w:rsidR="006777CD" w:rsidRDefault="00000000" w:rsidP="004244E3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</w:tcPr>
          <w:p w14:paraId="4A20BEC0" w14:textId="77777777" w:rsidR="006777CD" w:rsidRDefault="00000000" w:rsidP="004244E3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</w:tcPr>
          <w:p w14:paraId="65429AA6" w14:textId="77777777" w:rsidR="006777CD" w:rsidRDefault="00000000" w:rsidP="004244E3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4733B669" w14:textId="77777777" w:rsidR="006777CD" w:rsidRDefault="00000000" w:rsidP="004244E3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25E9A766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0FC7B1F3" w14:textId="77777777" w:rsidR="006777CD" w:rsidRDefault="00000000" w:rsidP="004244E3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7B026C19" w14:textId="77777777" w:rsidR="006777CD" w:rsidRDefault="00000000" w:rsidP="004244E3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</w:tcPr>
          <w:p w14:paraId="26F9FD76" w14:textId="77777777" w:rsidR="006777CD" w:rsidRDefault="00000000" w:rsidP="004244E3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</w:tcPr>
          <w:p w14:paraId="5F7D4D70" w14:textId="77777777" w:rsidR="006777CD" w:rsidRDefault="00000000" w:rsidP="004244E3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C1A72E8" w14:textId="77777777" w:rsidTr="00404C91">
        <w:trPr>
          <w:trHeight w:val="550"/>
        </w:trPr>
        <w:tc>
          <w:tcPr>
            <w:tcW w:w="1440" w:type="dxa"/>
            <w:vAlign w:val="center"/>
          </w:tcPr>
          <w:p w14:paraId="4E3041E8" w14:textId="77777777" w:rsidR="006777CD" w:rsidRDefault="00000000" w:rsidP="00404C91">
            <w:pPr>
              <w:pStyle w:val="TableParagraph"/>
              <w:spacing w:before="50" w:line="160" w:lineRule="exact"/>
              <w:ind w:left="40" w:right="264"/>
              <w:rPr>
                <w:sz w:val="16"/>
              </w:rPr>
            </w:pPr>
            <w:r>
              <w:rPr>
                <w:spacing w:val="-2"/>
                <w:sz w:val="16"/>
              </w:rPr>
              <w:t>Kiegészítő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nemzetiségi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nyelvoktatás</w:t>
            </w:r>
          </w:p>
        </w:tc>
        <w:tc>
          <w:tcPr>
            <w:tcW w:w="665" w:type="dxa"/>
            <w:vAlign w:val="center"/>
          </w:tcPr>
          <w:p w14:paraId="2C5D39FF" w14:textId="77777777" w:rsidR="006777CD" w:rsidRDefault="00000000" w:rsidP="00404C91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  <w:vAlign w:val="center"/>
          </w:tcPr>
          <w:p w14:paraId="0F86C7E0" w14:textId="77777777" w:rsidR="006777CD" w:rsidRDefault="00000000" w:rsidP="00404C91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40AEA6DB" w14:textId="77777777" w:rsidR="006777CD" w:rsidRDefault="00000000" w:rsidP="00404C91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0743E82B" w14:textId="77777777" w:rsidR="006777CD" w:rsidRDefault="00000000" w:rsidP="00404C91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vAlign w:val="center"/>
          </w:tcPr>
          <w:p w14:paraId="532E6D78" w14:textId="77777777" w:rsidR="006777CD" w:rsidRDefault="00000000" w:rsidP="00404C91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  <w:vAlign w:val="center"/>
          </w:tcPr>
          <w:p w14:paraId="372A891C" w14:textId="77777777" w:rsidR="006777CD" w:rsidRDefault="00000000" w:rsidP="00404C91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vAlign w:val="center"/>
          </w:tcPr>
          <w:p w14:paraId="75DABBF4" w14:textId="77777777" w:rsidR="006777CD" w:rsidRDefault="00000000" w:rsidP="00404C91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6369761A" w14:textId="77777777" w:rsidR="006777CD" w:rsidRDefault="00000000" w:rsidP="00404C91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5FE4A407" w14:textId="77777777" w:rsidR="006777CD" w:rsidRDefault="00000000" w:rsidP="00404C91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61757F8D" w14:textId="77777777" w:rsidR="006777CD" w:rsidRDefault="00000000" w:rsidP="00404C91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73AB2A59" w14:textId="77777777" w:rsidR="006777CD" w:rsidRDefault="00000000" w:rsidP="00404C91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08848847" w14:textId="77777777" w:rsidR="006777CD" w:rsidRDefault="00000000" w:rsidP="00404C91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5F6CCDA7" w14:textId="77777777" w:rsidR="006777CD" w:rsidRDefault="00000000" w:rsidP="00404C91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22E0777" w14:textId="77777777" w:rsidTr="00404C91">
        <w:trPr>
          <w:trHeight w:val="550"/>
        </w:trPr>
        <w:tc>
          <w:tcPr>
            <w:tcW w:w="1440" w:type="dxa"/>
          </w:tcPr>
          <w:p w14:paraId="4DB7160E" w14:textId="77777777" w:rsidR="006777CD" w:rsidRDefault="00000000" w:rsidP="004244E3">
            <w:pPr>
              <w:pStyle w:val="TableParagraph"/>
              <w:spacing w:before="50" w:line="160" w:lineRule="exact"/>
              <w:ind w:left="40" w:right="140"/>
              <w:rPr>
                <w:sz w:val="16"/>
              </w:rPr>
            </w:pPr>
            <w:r>
              <w:rPr>
                <w:spacing w:val="-2"/>
                <w:sz w:val="16"/>
              </w:rPr>
              <w:t>Kiegészítő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nemzetiségi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óvodai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nevelés</w:t>
            </w:r>
          </w:p>
        </w:tc>
        <w:tc>
          <w:tcPr>
            <w:tcW w:w="665" w:type="dxa"/>
            <w:vAlign w:val="center"/>
          </w:tcPr>
          <w:p w14:paraId="03D606F5" w14:textId="76B88434" w:rsidR="006777CD" w:rsidRDefault="00404C91" w:rsidP="004244E3">
            <w:pPr>
              <w:pStyle w:val="TableParagraph"/>
              <w:spacing w:before="45"/>
              <w:ind w:left="20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6" w:type="dxa"/>
            <w:vAlign w:val="center"/>
          </w:tcPr>
          <w:p w14:paraId="44D59FBF" w14:textId="4538E116" w:rsidR="006777CD" w:rsidRDefault="00404C91" w:rsidP="00404C91">
            <w:pPr>
              <w:pStyle w:val="TableParagraph"/>
              <w:spacing w:before="45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74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525E4BCF" w14:textId="2919B195" w:rsidR="006777CD" w:rsidRDefault="00404C91" w:rsidP="00404C91">
            <w:pPr>
              <w:pStyle w:val="TableParagraph"/>
              <w:spacing w:before="45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31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068F33D9" w14:textId="77777777" w:rsidR="006777CD" w:rsidRDefault="00000000" w:rsidP="00404C91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vAlign w:val="center"/>
          </w:tcPr>
          <w:p w14:paraId="3EC4B1AC" w14:textId="77777777" w:rsidR="006777CD" w:rsidRDefault="00000000" w:rsidP="00404C91">
            <w:pPr>
              <w:pStyle w:val="TableParagraph"/>
              <w:spacing w:before="45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76" w:type="dxa"/>
            <w:vAlign w:val="center"/>
          </w:tcPr>
          <w:p w14:paraId="1AE0E2E9" w14:textId="4908C135" w:rsidR="006777CD" w:rsidRDefault="00404C91" w:rsidP="00404C91">
            <w:pPr>
              <w:pStyle w:val="TableParagraph"/>
              <w:spacing w:before="45"/>
              <w:ind w:left="8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65" w:type="dxa"/>
            <w:vAlign w:val="center"/>
          </w:tcPr>
          <w:p w14:paraId="406DCCCD" w14:textId="579DB58D" w:rsidR="006777CD" w:rsidRDefault="00404C91" w:rsidP="00404C91">
            <w:pPr>
              <w:pStyle w:val="TableParagraph"/>
              <w:spacing w:before="45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4F56AB3D" w14:textId="77777777" w:rsidR="006777CD" w:rsidRDefault="00000000" w:rsidP="00404C91">
            <w:pPr>
              <w:pStyle w:val="TableParagraph"/>
              <w:spacing w:before="45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4AF42A09" w14:textId="77777777" w:rsidR="006777CD" w:rsidRDefault="00000000" w:rsidP="00404C91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13FD842C" w14:textId="46514128" w:rsidR="006777CD" w:rsidRDefault="00404C91" w:rsidP="00404C91">
            <w:pPr>
              <w:pStyle w:val="TableParagraph"/>
              <w:spacing w:before="45"/>
              <w:ind w:lef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7FC44AD8" w14:textId="6F1D0B8F" w:rsidR="006777CD" w:rsidRDefault="00404C91" w:rsidP="00404C91">
            <w:pPr>
              <w:pStyle w:val="TableParagraph"/>
              <w:spacing w:before="45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vAlign w:val="center"/>
          </w:tcPr>
          <w:p w14:paraId="28784FE2" w14:textId="20BEC142" w:rsidR="006777CD" w:rsidRDefault="007F1E14" w:rsidP="00404C91">
            <w:pPr>
              <w:pStyle w:val="TableParagraph"/>
              <w:spacing w:before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65" w:type="dxa"/>
            <w:tcBorders>
              <w:left w:val="single" w:sz="6" w:space="0" w:color="000000"/>
            </w:tcBorders>
            <w:vAlign w:val="center"/>
          </w:tcPr>
          <w:p w14:paraId="2A9D5E0E" w14:textId="5A8603B1" w:rsidR="006777CD" w:rsidRDefault="007F1E14" w:rsidP="00404C91">
            <w:pPr>
              <w:pStyle w:val="TableParagraph"/>
              <w:spacing w:before="45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</w:tbl>
    <w:p w14:paraId="6AE14BE6" w14:textId="77777777" w:rsidR="006777CD" w:rsidRDefault="006777CD">
      <w:pPr>
        <w:pStyle w:val="Szvegtrzs"/>
        <w:spacing w:before="0"/>
        <w:ind w:left="0"/>
        <w:rPr>
          <w:sz w:val="22"/>
        </w:rPr>
      </w:pPr>
    </w:p>
    <w:p w14:paraId="6029B781" w14:textId="77777777" w:rsidR="006777CD" w:rsidRDefault="006777CD">
      <w:pPr>
        <w:pStyle w:val="Szvegtrzs"/>
        <w:spacing w:before="228"/>
        <w:ind w:left="0"/>
        <w:rPr>
          <w:sz w:val="22"/>
        </w:rPr>
      </w:pPr>
    </w:p>
    <w:p w14:paraId="49BA366F" w14:textId="77777777" w:rsidR="004244E3" w:rsidRDefault="004244E3">
      <w:pPr>
        <w:pStyle w:val="Szvegtrzs"/>
        <w:spacing w:before="228"/>
        <w:ind w:left="0"/>
        <w:rPr>
          <w:sz w:val="22"/>
        </w:rPr>
      </w:pPr>
    </w:p>
    <w:p w14:paraId="7C5BFDCA" w14:textId="77777777" w:rsidR="004244E3" w:rsidRDefault="004244E3">
      <w:pPr>
        <w:pStyle w:val="Szvegtrzs"/>
        <w:spacing w:before="228"/>
        <w:ind w:left="0"/>
        <w:rPr>
          <w:sz w:val="22"/>
        </w:rPr>
      </w:pPr>
    </w:p>
    <w:p w14:paraId="37050346" w14:textId="77777777" w:rsidR="004244E3" w:rsidRDefault="004244E3">
      <w:pPr>
        <w:pStyle w:val="Szvegtrzs"/>
        <w:spacing w:before="228"/>
        <w:ind w:left="0"/>
        <w:rPr>
          <w:sz w:val="22"/>
        </w:rPr>
      </w:pPr>
    </w:p>
    <w:p w14:paraId="0CD01CAC" w14:textId="77777777" w:rsidR="004244E3" w:rsidRDefault="004244E3">
      <w:pPr>
        <w:pStyle w:val="Szvegtrzs"/>
        <w:spacing w:before="228"/>
        <w:ind w:left="0"/>
        <w:rPr>
          <w:sz w:val="22"/>
        </w:rPr>
      </w:pPr>
    </w:p>
    <w:p w14:paraId="47C04E31" w14:textId="77777777" w:rsidR="004244E3" w:rsidRDefault="004244E3">
      <w:pPr>
        <w:pStyle w:val="Szvegtrzs"/>
        <w:spacing w:before="228"/>
        <w:ind w:left="0"/>
        <w:rPr>
          <w:sz w:val="22"/>
        </w:rPr>
      </w:pPr>
    </w:p>
    <w:p w14:paraId="3B71C0EE" w14:textId="77777777" w:rsidR="006777CD" w:rsidRDefault="00000000">
      <w:pPr>
        <w:pStyle w:val="Cmsor2"/>
        <w:ind w:left="120"/>
      </w:pPr>
      <w:r>
        <w:t>Pedagógusok,</w:t>
      </w:r>
      <w:r>
        <w:rPr>
          <w:spacing w:val="-6"/>
        </w:rPr>
        <w:t xml:space="preserve"> </w:t>
      </w:r>
      <w:r>
        <w:t>oktatók</w:t>
      </w:r>
      <w:r>
        <w:rPr>
          <w:spacing w:val="-6"/>
        </w:rPr>
        <w:t xml:space="preserve"> </w:t>
      </w:r>
      <w:r>
        <w:t>számának</w:t>
      </w:r>
      <w:r>
        <w:rPr>
          <w:spacing w:val="-6"/>
        </w:rPr>
        <w:t xml:space="preserve"> </w:t>
      </w:r>
      <w:r>
        <w:t>nyitóállománya</w:t>
      </w:r>
      <w:r>
        <w:rPr>
          <w:spacing w:val="-6"/>
        </w:rPr>
        <w:t xml:space="preserve"> </w:t>
      </w:r>
      <w:r>
        <w:t>munkaidő</w:t>
      </w:r>
      <w:r>
        <w:rPr>
          <w:spacing w:val="-6"/>
        </w:rPr>
        <w:t xml:space="preserve"> </w:t>
      </w:r>
      <w:r>
        <w:t>szerint,</w:t>
      </w:r>
      <w:r>
        <w:rPr>
          <w:spacing w:val="-5"/>
        </w:rPr>
        <w:t xml:space="preserve"> </w:t>
      </w:r>
      <w:r>
        <w:t>oktatási</w:t>
      </w:r>
      <w:r>
        <w:rPr>
          <w:spacing w:val="-6"/>
        </w:rPr>
        <w:t xml:space="preserve"> </w:t>
      </w:r>
      <w:r>
        <w:t>szintenként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összesítő</w:t>
      </w:r>
      <w:r>
        <w:rPr>
          <w:spacing w:val="-6"/>
        </w:rPr>
        <w:t xml:space="preserve"> </w:t>
      </w:r>
      <w:r>
        <w:rPr>
          <w:spacing w:val="-2"/>
        </w:rPr>
        <w:t>táblázat</w:t>
      </w:r>
    </w:p>
    <w:p w14:paraId="160347F9" w14:textId="4C9DC7D8" w:rsidR="006777CD" w:rsidRDefault="00000000">
      <w:pPr>
        <w:pStyle w:val="Szvegtrzs"/>
        <w:spacing w:before="66"/>
      </w:pPr>
      <w:r>
        <w:t>202</w:t>
      </w:r>
      <w:r w:rsidR="004244E3">
        <w:t>4</w:t>
      </w:r>
      <w:r>
        <w:t xml:space="preserve">-es statisztikai adatok </w:t>
      </w:r>
      <w:r>
        <w:rPr>
          <w:spacing w:val="-2"/>
        </w:rPr>
        <w:t>alapján</w:t>
      </w:r>
    </w:p>
    <w:p w14:paraId="16ECE94F" w14:textId="77777777" w:rsidR="006777CD" w:rsidRDefault="006777CD">
      <w:pPr>
        <w:pStyle w:val="Szvegtrzs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37"/>
        <w:gridCol w:w="627"/>
        <w:gridCol w:w="537"/>
        <w:gridCol w:w="537"/>
        <w:gridCol w:w="537"/>
        <w:gridCol w:w="627"/>
        <w:gridCol w:w="538"/>
        <w:gridCol w:w="537"/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9"/>
      </w:tblGrid>
      <w:tr w:rsidR="006777CD" w14:paraId="5F0C695C" w14:textId="77777777">
        <w:trPr>
          <w:trHeight w:val="1350"/>
        </w:trPr>
        <w:tc>
          <w:tcPr>
            <w:tcW w:w="985" w:type="dxa"/>
          </w:tcPr>
          <w:p w14:paraId="19BF4AF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14:paraId="5AAC130A" w14:textId="77777777" w:rsidR="006777CD" w:rsidRDefault="00000000">
            <w:pPr>
              <w:pStyle w:val="TableParagraph"/>
              <w:spacing w:before="65" w:line="208" w:lineRule="auto"/>
              <w:ind w:left="42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Óvodá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foglalk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oztatot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627" w:type="dxa"/>
          </w:tcPr>
          <w:p w14:paraId="166345A5" w14:textId="77777777" w:rsidR="006777CD" w:rsidRDefault="00000000">
            <w:pPr>
              <w:pStyle w:val="TableParagraph"/>
              <w:spacing w:before="45" w:line="172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5"/>
                <w:sz w:val="16"/>
              </w:rPr>
              <w:t>4.</w:t>
            </w:r>
          </w:p>
          <w:p w14:paraId="79738AB4" w14:textId="77777777" w:rsidR="006777CD" w:rsidRDefault="00000000">
            <w:pPr>
              <w:pStyle w:val="TableParagraph"/>
              <w:spacing w:before="8" w:line="208" w:lineRule="auto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évfolya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</w:t>
            </w:r>
          </w:p>
        </w:tc>
        <w:tc>
          <w:tcPr>
            <w:tcW w:w="537" w:type="dxa"/>
          </w:tcPr>
          <w:p w14:paraId="609D0B55" w14:textId="77777777" w:rsidR="006777CD" w:rsidRDefault="00000000">
            <w:pPr>
              <w:pStyle w:val="TableParagraph"/>
              <w:spacing w:before="45" w:line="17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8.</w:t>
            </w:r>
          </w:p>
          <w:p w14:paraId="03C8A41C" w14:textId="77777777" w:rsidR="006777CD" w:rsidRDefault="00000000">
            <w:pPr>
              <w:pStyle w:val="TableParagraph"/>
              <w:spacing w:line="160" w:lineRule="exact"/>
              <w:ind w:left="64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évfoly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(ált.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iskolá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gimná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ziumb</w:t>
            </w:r>
          </w:p>
        </w:tc>
        <w:tc>
          <w:tcPr>
            <w:tcW w:w="2239" w:type="dxa"/>
            <w:gridSpan w:val="4"/>
            <w:tcBorders>
              <w:right w:val="single" w:sz="6" w:space="0" w:color="000000"/>
            </w:tcBorders>
          </w:tcPr>
          <w:p w14:paraId="434C6CAF" w14:textId="77777777" w:rsidR="006777CD" w:rsidRDefault="00000000">
            <w:pPr>
              <w:pStyle w:val="TableParagraph"/>
              <w:spacing w:before="65" w:line="208" w:lineRule="auto"/>
              <w:ind w:left="51" w:right="35" w:hanging="1"/>
              <w:jc w:val="center"/>
              <w:rPr>
                <w:sz w:val="16"/>
              </w:rPr>
            </w:pPr>
            <w:r>
              <w:rPr>
                <w:sz w:val="16"/>
              </w:rPr>
              <w:t>Gimnázium 9-12. évfolyamán,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szakközépiskolában,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szakiskolában,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készségfejlesztő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iskolában,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illetve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szakgimnázium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nem szakképző évfolyamán,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technikum 9-13. évfolyamán,</w:t>
            </w:r>
          </w:p>
          <w:p w14:paraId="65F25D59" w14:textId="77777777" w:rsidR="006777CD" w:rsidRDefault="00000000">
            <w:pPr>
              <w:pStyle w:val="TableParagraph"/>
              <w:spacing w:line="160" w:lineRule="exact"/>
              <w:ind w:left="389" w:right="372"/>
              <w:jc w:val="center"/>
              <w:rPr>
                <w:sz w:val="16"/>
              </w:rPr>
            </w:pPr>
            <w:r>
              <w:rPr>
                <w:sz w:val="16"/>
              </w:rPr>
              <w:t>szakképző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iskola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9-11.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évfolyamán</w:t>
            </w:r>
          </w:p>
        </w:tc>
        <w:tc>
          <w:tcPr>
            <w:tcW w:w="1075" w:type="dxa"/>
            <w:gridSpan w:val="2"/>
            <w:tcBorders>
              <w:left w:val="single" w:sz="6" w:space="0" w:color="000000"/>
            </w:tcBorders>
          </w:tcPr>
          <w:p w14:paraId="1DF40F21" w14:textId="77777777" w:rsidR="006777CD" w:rsidRDefault="00000000">
            <w:pPr>
              <w:pStyle w:val="TableParagraph"/>
              <w:spacing w:before="65" w:line="208" w:lineRule="auto"/>
              <w:ind w:left="96" w:right="8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Technikum,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szakgimnáziu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szakképző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iskola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szakképző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évfolyamán</w:t>
            </w:r>
          </w:p>
        </w:tc>
        <w:tc>
          <w:tcPr>
            <w:tcW w:w="538" w:type="dxa"/>
          </w:tcPr>
          <w:p w14:paraId="36F518C4" w14:textId="77777777" w:rsidR="006777CD" w:rsidRDefault="00000000">
            <w:pPr>
              <w:pStyle w:val="TableParagraph"/>
              <w:spacing w:before="65" w:line="208" w:lineRule="auto"/>
              <w:ind w:left="47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Alapfo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művés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zeti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iskolá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</w:t>
            </w:r>
          </w:p>
        </w:tc>
        <w:tc>
          <w:tcPr>
            <w:tcW w:w="538" w:type="dxa"/>
          </w:tcPr>
          <w:p w14:paraId="73C3DE62" w14:textId="77777777" w:rsidR="006777CD" w:rsidRDefault="00000000">
            <w:pPr>
              <w:pStyle w:val="TableParagraph"/>
              <w:spacing w:before="65" w:line="208" w:lineRule="auto"/>
              <w:ind w:left="51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Kollég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iumba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n</w:t>
            </w:r>
          </w:p>
        </w:tc>
        <w:tc>
          <w:tcPr>
            <w:tcW w:w="538" w:type="dxa"/>
          </w:tcPr>
          <w:p w14:paraId="3C3744DF" w14:textId="77777777" w:rsidR="006777CD" w:rsidRDefault="00000000">
            <w:pPr>
              <w:pStyle w:val="TableParagraph"/>
              <w:spacing w:before="50" w:line="160" w:lineRule="exact"/>
              <w:ind w:left="50" w:right="39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Pedag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ógiai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szaksz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olgálat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nál,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utazó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gyógy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pedag</w:t>
            </w:r>
          </w:p>
        </w:tc>
        <w:tc>
          <w:tcPr>
            <w:tcW w:w="538" w:type="dxa"/>
          </w:tcPr>
          <w:p w14:paraId="2F59EED0" w14:textId="77777777" w:rsidR="006777CD" w:rsidRDefault="00000000">
            <w:pPr>
              <w:pStyle w:val="TableParagraph"/>
              <w:spacing w:before="65" w:line="208" w:lineRule="auto"/>
              <w:ind w:left="41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Fejlesz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oktatás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</w:t>
            </w:r>
          </w:p>
        </w:tc>
        <w:tc>
          <w:tcPr>
            <w:tcW w:w="538" w:type="dxa"/>
          </w:tcPr>
          <w:p w14:paraId="282B6633" w14:textId="77777777" w:rsidR="006777CD" w:rsidRDefault="00000000">
            <w:pPr>
              <w:pStyle w:val="TableParagraph"/>
              <w:spacing w:before="65" w:line="208" w:lineRule="auto"/>
              <w:ind w:left="45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(o01+</w:t>
            </w:r>
          </w:p>
          <w:p w14:paraId="23FC74B1" w14:textId="77777777" w:rsidR="006777CD" w:rsidRDefault="00000000">
            <w:pPr>
              <w:pStyle w:val="TableParagraph"/>
              <w:spacing w:line="208" w:lineRule="auto"/>
              <w:ind w:left="62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…+o0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4+o06</w:t>
            </w:r>
          </w:p>
          <w:p w14:paraId="27156CB0" w14:textId="77777777" w:rsidR="006777CD" w:rsidRDefault="00000000">
            <w:pPr>
              <w:pStyle w:val="TableParagraph"/>
              <w:spacing w:line="208" w:lineRule="auto"/>
              <w:ind w:left="56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+…+o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13)</w:t>
            </w:r>
          </w:p>
        </w:tc>
        <w:tc>
          <w:tcPr>
            <w:tcW w:w="1613" w:type="dxa"/>
            <w:gridSpan w:val="4"/>
          </w:tcPr>
          <w:p w14:paraId="7BF7733A" w14:textId="77777777" w:rsidR="006777CD" w:rsidRDefault="00000000">
            <w:pPr>
              <w:pStyle w:val="TableParagraph"/>
              <w:spacing w:before="65" w:line="208" w:lineRule="auto"/>
              <w:ind w:left="79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Részmunkaidősból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óraadóból,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megbízási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szerződésesből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teljes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munkaidő</w:t>
            </w:r>
          </w:p>
        </w:tc>
      </w:tr>
      <w:tr w:rsidR="006777CD" w14:paraId="5983D751" w14:textId="77777777">
        <w:trPr>
          <w:gridAfter w:val="1"/>
          <w:wAfter w:w="9" w:type="dxa"/>
          <w:trHeight w:val="1190"/>
        </w:trPr>
        <w:tc>
          <w:tcPr>
            <w:tcW w:w="985" w:type="dxa"/>
            <w:vMerge w:val="restart"/>
          </w:tcPr>
          <w:p w14:paraId="0CE8599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48C1ECC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vMerge w:val="restart"/>
          </w:tcPr>
          <w:p w14:paraId="52A4FF2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1EDD8736" w14:textId="77777777" w:rsidR="006777CD" w:rsidRDefault="00000000">
            <w:pPr>
              <w:pStyle w:val="TableParagraph"/>
              <w:spacing w:before="45"/>
              <w:ind w:left="167"/>
              <w:rPr>
                <w:sz w:val="16"/>
              </w:rPr>
            </w:pPr>
            <w:r>
              <w:rPr>
                <w:spacing w:val="-5"/>
                <w:sz w:val="16"/>
              </w:rPr>
              <w:t>an)</w:t>
            </w:r>
          </w:p>
        </w:tc>
        <w:tc>
          <w:tcPr>
            <w:tcW w:w="1074" w:type="dxa"/>
            <w:gridSpan w:val="2"/>
          </w:tcPr>
          <w:p w14:paraId="3398E8C0" w14:textId="77777777" w:rsidR="006777CD" w:rsidRDefault="00000000">
            <w:pPr>
              <w:pStyle w:val="TableParagraph"/>
              <w:spacing w:before="65" w:line="208" w:lineRule="auto"/>
              <w:ind w:left="153" w:right="139" w:firstLine="11"/>
              <w:rPr>
                <w:sz w:val="16"/>
              </w:rPr>
            </w:pPr>
            <w:r>
              <w:rPr>
                <w:spacing w:val="-2"/>
                <w:sz w:val="16"/>
              </w:rPr>
              <w:t>közismereti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tárgyat </w:t>
            </w:r>
            <w:r>
              <w:rPr>
                <w:spacing w:val="-2"/>
                <w:sz w:val="16"/>
              </w:rPr>
              <w:t>tanít</w:t>
            </w:r>
          </w:p>
        </w:tc>
        <w:tc>
          <w:tcPr>
            <w:tcW w:w="627" w:type="dxa"/>
            <w:tcBorders>
              <w:right w:val="single" w:sz="6" w:space="0" w:color="000000"/>
            </w:tcBorders>
          </w:tcPr>
          <w:p w14:paraId="0C25E831" w14:textId="77777777" w:rsidR="006777CD" w:rsidRDefault="00000000">
            <w:pPr>
              <w:pStyle w:val="TableParagraph"/>
              <w:spacing w:before="65" w:line="208" w:lineRule="auto"/>
              <w:ind w:left="57" w:right="32" w:hanging="5"/>
              <w:rPr>
                <w:sz w:val="16"/>
              </w:rPr>
            </w:pPr>
            <w:r>
              <w:rPr>
                <w:spacing w:val="-2"/>
                <w:sz w:val="16"/>
              </w:rPr>
              <w:t>szakmai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elméleti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14:paraId="25495C7F" w14:textId="77777777" w:rsidR="006777CD" w:rsidRDefault="00000000">
            <w:pPr>
              <w:pStyle w:val="TableParagraph"/>
              <w:spacing w:before="50" w:line="160" w:lineRule="exact"/>
              <w:ind w:left="41" w:right="2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szakm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gyakor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szakirá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oktatás</w:t>
            </w:r>
          </w:p>
        </w:tc>
        <w:tc>
          <w:tcPr>
            <w:tcW w:w="537" w:type="dxa"/>
          </w:tcPr>
          <w:p w14:paraId="0A6E2C90" w14:textId="77777777" w:rsidR="006777CD" w:rsidRDefault="00000000">
            <w:pPr>
              <w:pStyle w:val="TableParagraph"/>
              <w:spacing w:before="65" w:line="208" w:lineRule="auto"/>
              <w:ind w:left="226" w:right="35" w:hanging="169"/>
              <w:rPr>
                <w:sz w:val="16"/>
              </w:rPr>
            </w:pPr>
            <w:r>
              <w:rPr>
                <w:spacing w:val="-2"/>
                <w:sz w:val="16"/>
              </w:rPr>
              <w:t>elméle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ti</w:t>
            </w:r>
          </w:p>
        </w:tc>
        <w:tc>
          <w:tcPr>
            <w:tcW w:w="537" w:type="dxa"/>
          </w:tcPr>
          <w:p w14:paraId="3FB03B2C" w14:textId="77777777" w:rsidR="006777CD" w:rsidRDefault="00000000">
            <w:pPr>
              <w:pStyle w:val="TableParagraph"/>
              <w:spacing w:before="65" w:line="208" w:lineRule="auto"/>
              <w:ind w:left="44" w:right="2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gyakor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szakirá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oktatás</w:t>
            </w:r>
          </w:p>
        </w:tc>
        <w:tc>
          <w:tcPr>
            <w:tcW w:w="537" w:type="dxa"/>
            <w:vMerge w:val="restart"/>
          </w:tcPr>
          <w:p w14:paraId="66DADCE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755A570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25CA573B" w14:textId="77777777" w:rsidR="006777CD" w:rsidRDefault="00000000">
            <w:pPr>
              <w:pStyle w:val="TableParagraph"/>
              <w:spacing w:before="65" w:line="208" w:lineRule="auto"/>
              <w:ind w:left="54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ógusi,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utazó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ktori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hálóza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kiegés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zítő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nemze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tiségi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nyelvo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ktatás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kiegés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zítő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nemze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tiségi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óvodai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feladat</w:t>
            </w:r>
          </w:p>
        </w:tc>
        <w:tc>
          <w:tcPr>
            <w:tcW w:w="537" w:type="dxa"/>
            <w:vMerge w:val="restart"/>
          </w:tcPr>
          <w:p w14:paraId="5E812D4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1CB1E0A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vMerge w:val="restart"/>
          </w:tcPr>
          <w:p w14:paraId="6F03DF19" w14:textId="77777777" w:rsidR="006777CD" w:rsidRDefault="00000000">
            <w:pPr>
              <w:pStyle w:val="TableParagraph"/>
              <w:spacing w:before="45" w:line="172" w:lineRule="exact"/>
              <w:ind w:left="80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5"/>
                <w:sz w:val="16"/>
              </w:rPr>
              <w:t>%-</w:t>
            </w:r>
          </w:p>
          <w:p w14:paraId="0292B507" w14:textId="77777777" w:rsidR="006777CD" w:rsidRDefault="00000000">
            <w:pPr>
              <w:pStyle w:val="TableParagraph"/>
              <w:spacing w:line="172" w:lineRule="exact"/>
              <w:ind w:left="57"/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alatti</w:t>
            </w:r>
          </w:p>
        </w:tc>
        <w:tc>
          <w:tcPr>
            <w:tcW w:w="537" w:type="dxa"/>
            <w:vMerge w:val="restart"/>
          </w:tcPr>
          <w:p w14:paraId="5137733B" w14:textId="77777777" w:rsidR="006777CD" w:rsidRDefault="00000000">
            <w:pPr>
              <w:pStyle w:val="TableParagraph"/>
              <w:spacing w:before="45" w:line="172" w:lineRule="exact"/>
              <w:ind w:left="87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50</w:t>
            </w:r>
          </w:p>
          <w:p w14:paraId="574C8649" w14:textId="77777777" w:rsidR="006777CD" w:rsidRDefault="00000000">
            <w:pPr>
              <w:pStyle w:val="TableParagraph"/>
              <w:spacing w:before="8" w:line="208" w:lineRule="auto"/>
              <w:ind w:left="51" w:right="25" w:firstLine="93"/>
              <w:rPr>
                <w:sz w:val="16"/>
              </w:rPr>
            </w:pPr>
            <w:r>
              <w:rPr>
                <w:spacing w:val="-4"/>
                <w:sz w:val="16"/>
              </w:rPr>
              <w:t>%-a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közötti</w:t>
            </w:r>
          </w:p>
        </w:tc>
        <w:tc>
          <w:tcPr>
            <w:tcW w:w="537" w:type="dxa"/>
            <w:vMerge w:val="restart"/>
          </w:tcPr>
          <w:p w14:paraId="2DC885EC" w14:textId="77777777" w:rsidR="006777CD" w:rsidRDefault="00000000">
            <w:pPr>
              <w:pStyle w:val="TableParagraph"/>
              <w:spacing w:before="45" w:line="172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spacing w:val="-5"/>
                <w:sz w:val="16"/>
              </w:rPr>
              <w:t>%-</w:t>
            </w:r>
          </w:p>
          <w:p w14:paraId="00C67BB1" w14:textId="77777777" w:rsidR="006777CD" w:rsidRDefault="00000000">
            <w:pPr>
              <w:pStyle w:val="TableParagraph"/>
              <w:spacing w:before="8" w:line="208" w:lineRule="auto"/>
              <w:ind w:left="84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feletti</w:t>
            </w:r>
          </w:p>
        </w:tc>
      </w:tr>
      <w:tr w:rsidR="006777CD" w14:paraId="68CA1144" w14:textId="77777777">
        <w:trPr>
          <w:gridAfter w:val="1"/>
          <w:wAfter w:w="9" w:type="dxa"/>
          <w:trHeight w:val="2310"/>
        </w:trPr>
        <w:tc>
          <w:tcPr>
            <w:tcW w:w="985" w:type="dxa"/>
            <w:vMerge/>
            <w:tcBorders>
              <w:top w:val="nil"/>
            </w:tcBorders>
          </w:tcPr>
          <w:p w14:paraId="31E82A1A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32A3E710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 w14:paraId="54E40C7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4BBEAE75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 w:val="restart"/>
          </w:tcPr>
          <w:p w14:paraId="6D37A30E" w14:textId="77777777" w:rsidR="006777CD" w:rsidRDefault="00000000">
            <w:pPr>
              <w:pStyle w:val="TableParagraph"/>
              <w:spacing w:before="65" w:line="208" w:lineRule="auto"/>
              <w:ind w:left="194" w:right="45" w:hanging="129"/>
              <w:rPr>
                <w:sz w:val="16"/>
              </w:rPr>
            </w:pPr>
            <w:r>
              <w:rPr>
                <w:spacing w:val="-2"/>
                <w:sz w:val="16"/>
              </w:rPr>
              <w:t>összes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en</w:t>
            </w:r>
          </w:p>
        </w:tc>
        <w:tc>
          <w:tcPr>
            <w:tcW w:w="537" w:type="dxa"/>
            <w:vMerge w:val="restart"/>
          </w:tcPr>
          <w:p w14:paraId="0A774727" w14:textId="77777777" w:rsidR="006777CD" w:rsidRDefault="00000000">
            <w:pPr>
              <w:pStyle w:val="TableParagraph"/>
              <w:spacing w:before="65" w:line="208" w:lineRule="auto"/>
              <w:ind w:left="43" w:right="2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ebből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kifutó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szakkö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zépisk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ola/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két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éves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érettsé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felkész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ítő </w:t>
            </w:r>
            <w:r>
              <w:rPr>
                <w:spacing w:val="-4"/>
                <w:sz w:val="16"/>
              </w:rPr>
              <w:t>évf.</w:t>
            </w:r>
          </w:p>
        </w:tc>
        <w:tc>
          <w:tcPr>
            <w:tcW w:w="1164" w:type="dxa"/>
            <w:gridSpan w:val="2"/>
            <w:tcBorders>
              <w:right w:val="single" w:sz="6" w:space="0" w:color="000000"/>
            </w:tcBorders>
          </w:tcPr>
          <w:p w14:paraId="1CF14869" w14:textId="77777777" w:rsidR="006777CD" w:rsidRDefault="00000000">
            <w:pPr>
              <w:pStyle w:val="TableParagraph"/>
              <w:spacing w:before="45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tárgyat</w:t>
            </w:r>
          </w:p>
        </w:tc>
        <w:tc>
          <w:tcPr>
            <w:tcW w:w="1074" w:type="dxa"/>
            <w:gridSpan w:val="2"/>
            <w:tcBorders>
              <w:left w:val="single" w:sz="6" w:space="0" w:color="000000"/>
            </w:tcBorders>
          </w:tcPr>
          <w:p w14:paraId="6F73A22F" w14:textId="77777777" w:rsidR="006777CD" w:rsidRDefault="00000000">
            <w:pPr>
              <w:pStyle w:val="TableParagraph"/>
              <w:spacing w:before="45"/>
              <w:ind w:left="314"/>
              <w:rPr>
                <w:sz w:val="16"/>
              </w:rPr>
            </w:pPr>
            <w:r>
              <w:rPr>
                <w:spacing w:val="-2"/>
                <w:sz w:val="16"/>
              </w:rPr>
              <w:t>tárgyat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14:paraId="4221CE33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25F04E60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0EFB762B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5FF1196D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3F694137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43F7B3EC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10BE2F8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6B319911" w14:textId="77777777" w:rsidR="006777CD" w:rsidRDefault="006777CD">
            <w:pPr>
              <w:rPr>
                <w:sz w:val="2"/>
                <w:szCs w:val="2"/>
              </w:rPr>
            </w:pPr>
          </w:p>
        </w:tc>
      </w:tr>
      <w:tr w:rsidR="006777CD" w14:paraId="71B2654D" w14:textId="77777777">
        <w:trPr>
          <w:gridAfter w:val="1"/>
          <w:wAfter w:w="9" w:type="dxa"/>
          <w:trHeight w:val="390"/>
        </w:trPr>
        <w:tc>
          <w:tcPr>
            <w:tcW w:w="985" w:type="dxa"/>
            <w:vMerge/>
            <w:tcBorders>
              <w:top w:val="nil"/>
            </w:tcBorders>
          </w:tcPr>
          <w:p w14:paraId="2B0553B7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0669708C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</w:tcPr>
          <w:p w14:paraId="160F4EE7" w14:textId="77777777" w:rsidR="006777CD" w:rsidRDefault="00000000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tanít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14:paraId="6452B58E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540BE6EB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gridSpan w:val="5"/>
            <w:tcBorders>
              <w:right w:val="single" w:sz="6" w:space="0" w:color="000000"/>
            </w:tcBorders>
          </w:tcPr>
          <w:p w14:paraId="67A6B982" w14:textId="77777777" w:rsidR="006777CD" w:rsidRDefault="00000000">
            <w:pPr>
              <w:pStyle w:val="TableParagraph"/>
              <w:spacing w:before="45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tanít</w:t>
            </w:r>
          </w:p>
        </w:tc>
        <w:tc>
          <w:tcPr>
            <w:tcW w:w="1611" w:type="dxa"/>
            <w:gridSpan w:val="3"/>
            <w:tcBorders>
              <w:left w:val="single" w:sz="6" w:space="0" w:color="000000"/>
            </w:tcBorders>
          </w:tcPr>
          <w:p w14:paraId="02279EE6" w14:textId="77777777" w:rsidR="006777CD" w:rsidRDefault="00000000">
            <w:pPr>
              <w:pStyle w:val="TableParagraph"/>
              <w:spacing w:before="45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foglalkoztatott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14:paraId="45079BE5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3"/>
          </w:tcPr>
          <w:p w14:paraId="4FF47ED4" w14:textId="77777777" w:rsidR="006777CD" w:rsidRDefault="00000000">
            <w:pPr>
              <w:pStyle w:val="TableParagraph"/>
              <w:spacing w:before="50" w:line="160" w:lineRule="exact"/>
              <w:ind w:left="366" w:right="343" w:firstLine="8"/>
              <w:rPr>
                <w:sz w:val="16"/>
              </w:rPr>
            </w:pPr>
            <w:r>
              <w:rPr>
                <w:spacing w:val="-2"/>
                <w:sz w:val="16"/>
              </w:rPr>
              <w:t>munkaidőben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foglalkozatott</w:t>
            </w:r>
          </w:p>
        </w:tc>
      </w:tr>
      <w:tr w:rsidR="006777CD" w14:paraId="33F998D4" w14:textId="77777777" w:rsidTr="00DA0176">
        <w:trPr>
          <w:gridAfter w:val="1"/>
          <w:wAfter w:w="9" w:type="dxa"/>
          <w:trHeight w:val="390"/>
        </w:trPr>
        <w:tc>
          <w:tcPr>
            <w:tcW w:w="985" w:type="dxa"/>
            <w:vAlign w:val="center"/>
          </w:tcPr>
          <w:p w14:paraId="63E53674" w14:textId="77777777" w:rsidR="006777CD" w:rsidRDefault="00000000" w:rsidP="00DA0176">
            <w:pPr>
              <w:pStyle w:val="TableParagraph"/>
              <w:spacing w:before="50" w:line="160" w:lineRule="exact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Teljes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munkaidős</w:t>
            </w:r>
          </w:p>
        </w:tc>
        <w:tc>
          <w:tcPr>
            <w:tcW w:w="537" w:type="dxa"/>
            <w:vAlign w:val="center"/>
          </w:tcPr>
          <w:p w14:paraId="6B66E72A" w14:textId="60BD571B" w:rsidR="006777CD" w:rsidRDefault="007F1E14" w:rsidP="00DA0176"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27" w:type="dxa"/>
            <w:vAlign w:val="center"/>
          </w:tcPr>
          <w:p w14:paraId="65BF2D18" w14:textId="77777777" w:rsidR="006777CD" w:rsidRDefault="00000000" w:rsidP="00DA0176">
            <w:pPr>
              <w:pStyle w:val="TableParagraph"/>
              <w:spacing w:before="45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231CEDA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BD978ED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101267D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042E7623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0576BF56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796F692" w14:textId="77777777" w:rsidR="006777CD" w:rsidRDefault="00000000" w:rsidP="00DA0176">
            <w:pPr>
              <w:pStyle w:val="TableParagraph"/>
              <w:spacing w:before="45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57E1EF3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27616EF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75AB3AD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DABE06A" w14:textId="77777777" w:rsidR="006777CD" w:rsidRDefault="00000000" w:rsidP="00DA0176">
            <w:pPr>
              <w:pStyle w:val="TableParagraph"/>
              <w:spacing w:before="4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5CD4A47" w14:textId="77777777" w:rsidR="006777CD" w:rsidRDefault="00000000" w:rsidP="00DA0176">
            <w:pPr>
              <w:pStyle w:val="TableParagraph"/>
              <w:spacing w:before="45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FA764B9" w14:textId="2703FEEF" w:rsidR="006777CD" w:rsidRDefault="007F1E14" w:rsidP="00DA0176">
            <w:pPr>
              <w:pStyle w:val="TableParagraph"/>
              <w:spacing w:before="4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537" w:type="dxa"/>
            <w:vAlign w:val="center"/>
          </w:tcPr>
          <w:p w14:paraId="03D012BC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06B5DC8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1F9B74C" w14:textId="77777777" w:rsidR="006777CD" w:rsidRDefault="00000000" w:rsidP="00DA0176">
            <w:pPr>
              <w:pStyle w:val="TableParagraph"/>
              <w:spacing w:before="45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68792468" w14:textId="77777777" w:rsidTr="00DA0176">
        <w:trPr>
          <w:gridAfter w:val="1"/>
          <w:wAfter w:w="9" w:type="dxa"/>
          <w:trHeight w:val="230"/>
        </w:trPr>
        <w:tc>
          <w:tcPr>
            <w:tcW w:w="985" w:type="dxa"/>
            <w:vAlign w:val="center"/>
          </w:tcPr>
          <w:p w14:paraId="0968DC07" w14:textId="77777777" w:rsidR="006777CD" w:rsidRDefault="00000000" w:rsidP="00DA0176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  <w:tc>
          <w:tcPr>
            <w:tcW w:w="537" w:type="dxa"/>
            <w:vAlign w:val="center"/>
          </w:tcPr>
          <w:p w14:paraId="16CDB84F" w14:textId="233487E4" w:rsidR="006777CD" w:rsidRDefault="007F1E14" w:rsidP="00DA0176">
            <w:pPr>
              <w:pStyle w:val="TableParagraph"/>
              <w:spacing w:before="45"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27" w:type="dxa"/>
            <w:vAlign w:val="center"/>
          </w:tcPr>
          <w:p w14:paraId="6D247847" w14:textId="77777777" w:rsidR="006777CD" w:rsidRDefault="00000000" w:rsidP="00DA0176">
            <w:pPr>
              <w:pStyle w:val="TableParagraph"/>
              <w:spacing w:before="45" w:line="164" w:lineRule="exact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2B2723DF" w14:textId="77777777" w:rsidR="006777CD" w:rsidRDefault="00000000" w:rsidP="00DA0176">
            <w:pPr>
              <w:pStyle w:val="TableParagraph"/>
              <w:spacing w:before="45"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797E107" w14:textId="77777777" w:rsidR="006777CD" w:rsidRDefault="00000000" w:rsidP="00DA0176">
            <w:pPr>
              <w:pStyle w:val="TableParagraph"/>
              <w:spacing w:before="45"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8A09A2B" w14:textId="77777777" w:rsidR="006777CD" w:rsidRDefault="00000000" w:rsidP="00DA0176">
            <w:pPr>
              <w:pStyle w:val="TableParagraph"/>
              <w:spacing w:before="45"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0447282F" w14:textId="77777777" w:rsidR="006777CD" w:rsidRDefault="00000000" w:rsidP="00DA0176">
            <w:pPr>
              <w:pStyle w:val="TableParagraph"/>
              <w:spacing w:before="45"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38DD4E45" w14:textId="77777777" w:rsidR="006777CD" w:rsidRDefault="00000000" w:rsidP="00DA0176">
            <w:pPr>
              <w:pStyle w:val="TableParagraph"/>
              <w:spacing w:before="45"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D107394" w14:textId="77777777" w:rsidR="006777CD" w:rsidRDefault="00000000" w:rsidP="00DA0176">
            <w:pPr>
              <w:pStyle w:val="TableParagraph"/>
              <w:spacing w:before="45" w:line="164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B2EA552" w14:textId="77777777" w:rsidR="006777CD" w:rsidRDefault="00000000" w:rsidP="00DA0176">
            <w:pPr>
              <w:pStyle w:val="TableParagraph"/>
              <w:spacing w:before="45" w:line="164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789093D" w14:textId="77777777" w:rsidR="006777CD" w:rsidRDefault="00000000" w:rsidP="00DA0176">
            <w:pPr>
              <w:pStyle w:val="TableParagraph"/>
              <w:spacing w:before="45"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F3449D2" w14:textId="77777777" w:rsidR="006777CD" w:rsidRDefault="00000000" w:rsidP="00DA0176">
            <w:pPr>
              <w:pStyle w:val="TableParagraph"/>
              <w:spacing w:before="45" w:line="164" w:lineRule="exact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400BCE7" w14:textId="77777777" w:rsidR="006777CD" w:rsidRDefault="00000000" w:rsidP="00DA0176">
            <w:pPr>
              <w:pStyle w:val="TableParagraph"/>
              <w:spacing w:before="45" w:line="164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B5BCBED" w14:textId="77777777" w:rsidR="006777CD" w:rsidRDefault="00000000" w:rsidP="00DA0176">
            <w:pPr>
              <w:pStyle w:val="TableParagraph"/>
              <w:spacing w:before="45" w:line="164" w:lineRule="exact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BAB0D0D" w14:textId="3D5D1DD2" w:rsidR="006777CD" w:rsidRDefault="007F1E14" w:rsidP="00DA0176">
            <w:pPr>
              <w:pStyle w:val="TableParagraph"/>
              <w:spacing w:before="45"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537" w:type="dxa"/>
            <w:vAlign w:val="center"/>
          </w:tcPr>
          <w:p w14:paraId="4C209047" w14:textId="77777777" w:rsidR="006777CD" w:rsidRDefault="00000000" w:rsidP="00DA0176">
            <w:pPr>
              <w:pStyle w:val="TableParagraph"/>
              <w:spacing w:before="45"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84BC47E" w14:textId="77777777" w:rsidR="006777CD" w:rsidRDefault="00000000" w:rsidP="00DA0176">
            <w:pPr>
              <w:pStyle w:val="TableParagraph"/>
              <w:spacing w:before="45" w:line="164" w:lineRule="exact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2DBDE14D" w14:textId="77777777" w:rsidR="006777CD" w:rsidRDefault="00000000" w:rsidP="00DA0176">
            <w:pPr>
              <w:pStyle w:val="TableParagraph"/>
              <w:spacing w:before="45" w:line="164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26154FF5" w14:textId="77777777" w:rsidTr="00DA0176">
        <w:trPr>
          <w:gridAfter w:val="1"/>
          <w:wAfter w:w="9" w:type="dxa"/>
          <w:trHeight w:val="390"/>
        </w:trPr>
        <w:tc>
          <w:tcPr>
            <w:tcW w:w="985" w:type="dxa"/>
            <w:vAlign w:val="center"/>
          </w:tcPr>
          <w:p w14:paraId="0A769708" w14:textId="77777777" w:rsidR="006777CD" w:rsidRDefault="00000000" w:rsidP="00DA0176">
            <w:pPr>
              <w:pStyle w:val="TableParagraph"/>
              <w:spacing w:before="50" w:line="160" w:lineRule="exact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Részmunkaid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ős</w:t>
            </w:r>
          </w:p>
        </w:tc>
        <w:tc>
          <w:tcPr>
            <w:tcW w:w="537" w:type="dxa"/>
            <w:vAlign w:val="center"/>
          </w:tcPr>
          <w:p w14:paraId="028CBAF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vAlign w:val="center"/>
          </w:tcPr>
          <w:p w14:paraId="6BEC6965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67942A39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A24B814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DB6BC45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5661773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74272BC7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DC77758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83A1CCD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86F8FEF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AF184CA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E7FFF5F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F7485A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4381C9B" w14:textId="77777777" w:rsidR="006777CD" w:rsidRDefault="00000000" w:rsidP="00DA0176">
            <w:pPr>
              <w:pStyle w:val="TableParagraph"/>
              <w:spacing w:before="4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7AE1DF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DC0FE72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6FEE5A9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777CD" w14:paraId="18439D79" w14:textId="77777777" w:rsidTr="00DA0176">
        <w:trPr>
          <w:gridAfter w:val="1"/>
          <w:wAfter w:w="9" w:type="dxa"/>
          <w:trHeight w:val="230"/>
        </w:trPr>
        <w:tc>
          <w:tcPr>
            <w:tcW w:w="985" w:type="dxa"/>
            <w:vAlign w:val="center"/>
          </w:tcPr>
          <w:p w14:paraId="1AA93768" w14:textId="77777777" w:rsidR="006777CD" w:rsidRDefault="00000000" w:rsidP="00DA0176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  <w:tc>
          <w:tcPr>
            <w:tcW w:w="537" w:type="dxa"/>
            <w:vAlign w:val="center"/>
          </w:tcPr>
          <w:p w14:paraId="68BF5C9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vAlign w:val="center"/>
          </w:tcPr>
          <w:p w14:paraId="10509F9F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0084D2A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984F2C9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C63018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5D3D9C5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1FA36D5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BA6F4EE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F0F2322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2C38C9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2F47FE0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8DA8F1E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43B1241A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DC2C7BE" w14:textId="77777777" w:rsidR="006777CD" w:rsidRDefault="00000000" w:rsidP="00DA0176">
            <w:pPr>
              <w:pStyle w:val="TableParagraph"/>
              <w:spacing w:before="45"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475BD1C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3E4A308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54F24CE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777CD" w14:paraId="5A01247F" w14:textId="77777777" w:rsidTr="00DA0176">
        <w:trPr>
          <w:gridAfter w:val="1"/>
          <w:wAfter w:w="9" w:type="dxa"/>
          <w:trHeight w:val="550"/>
        </w:trPr>
        <w:tc>
          <w:tcPr>
            <w:tcW w:w="985" w:type="dxa"/>
            <w:vAlign w:val="center"/>
          </w:tcPr>
          <w:p w14:paraId="74FCEBFE" w14:textId="77777777" w:rsidR="006777CD" w:rsidRDefault="00000000" w:rsidP="00DA0176">
            <w:pPr>
              <w:pStyle w:val="TableParagraph"/>
              <w:spacing w:before="50" w:line="160" w:lineRule="exact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Óraadó,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megbízási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szerződés</w:t>
            </w:r>
          </w:p>
        </w:tc>
        <w:tc>
          <w:tcPr>
            <w:tcW w:w="537" w:type="dxa"/>
            <w:vAlign w:val="center"/>
          </w:tcPr>
          <w:p w14:paraId="25F66297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vAlign w:val="center"/>
          </w:tcPr>
          <w:p w14:paraId="7831034F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B58E058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6BA34025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0E0C3C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79C37857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5AEC93B8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40EBEC42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5D387D4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0F0EA06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F2CD887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67B7A9A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A1B2B54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F5A16FF" w14:textId="77777777" w:rsidR="006777CD" w:rsidRDefault="00000000" w:rsidP="00DA0176">
            <w:pPr>
              <w:pStyle w:val="TableParagraph"/>
              <w:spacing w:before="4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E311A89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3CD3FB2C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B579523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777CD" w14:paraId="29A94E01" w14:textId="77777777" w:rsidTr="00DA0176">
        <w:trPr>
          <w:gridAfter w:val="1"/>
          <w:wAfter w:w="9" w:type="dxa"/>
          <w:trHeight w:val="230"/>
        </w:trPr>
        <w:tc>
          <w:tcPr>
            <w:tcW w:w="985" w:type="dxa"/>
            <w:vAlign w:val="center"/>
          </w:tcPr>
          <w:p w14:paraId="78E21298" w14:textId="77777777" w:rsidR="006777CD" w:rsidRDefault="00000000" w:rsidP="00DA0176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  <w:tc>
          <w:tcPr>
            <w:tcW w:w="537" w:type="dxa"/>
            <w:vAlign w:val="center"/>
          </w:tcPr>
          <w:p w14:paraId="13F05818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vAlign w:val="center"/>
          </w:tcPr>
          <w:p w14:paraId="0670426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BB006F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4B0714C1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69B41BB5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3D97E8AA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07C5898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403A4D6C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7B8FD5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EDC4CB9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547825AE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04A6133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607FA4F6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1BE85D7E" w14:textId="77777777" w:rsidR="006777CD" w:rsidRDefault="00000000" w:rsidP="00DA0176">
            <w:pPr>
              <w:pStyle w:val="TableParagraph"/>
              <w:spacing w:before="45" w:line="164" w:lineRule="exact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C57625F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F65A7CE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79E38D1B" w14:textId="77777777" w:rsidR="006777CD" w:rsidRDefault="006777CD" w:rsidP="00DA017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777CD" w14:paraId="257FAD08" w14:textId="77777777" w:rsidTr="00DA0176">
        <w:trPr>
          <w:gridAfter w:val="1"/>
          <w:wAfter w:w="9" w:type="dxa"/>
          <w:trHeight w:val="550"/>
        </w:trPr>
        <w:tc>
          <w:tcPr>
            <w:tcW w:w="985" w:type="dxa"/>
            <w:vAlign w:val="center"/>
          </w:tcPr>
          <w:p w14:paraId="40F075FB" w14:textId="63D22E63" w:rsidR="006777CD" w:rsidRDefault="00000000" w:rsidP="00DA0176">
            <w:pPr>
              <w:pStyle w:val="TableParagraph"/>
              <w:spacing w:before="65" w:line="208" w:lineRule="auto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 w:rsidRPr="00DA0176">
              <w:rPr>
                <w:spacing w:val="-2"/>
                <w:sz w:val="12"/>
                <w:szCs w:val="12"/>
              </w:rPr>
              <w:t>s01+s0</w:t>
            </w:r>
            <w:r w:rsidRPr="00DA0176">
              <w:rPr>
                <w:spacing w:val="-2"/>
                <w:sz w:val="16"/>
                <w:szCs w:val="16"/>
              </w:rPr>
              <w:t>3+s05</w:t>
            </w:r>
            <w:r w:rsidRPr="00DA017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37" w:type="dxa"/>
            <w:vAlign w:val="center"/>
          </w:tcPr>
          <w:p w14:paraId="63EAEEE1" w14:textId="6AB5C66B" w:rsidR="006777CD" w:rsidRDefault="007F1E14" w:rsidP="00DA0176"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27" w:type="dxa"/>
            <w:vAlign w:val="center"/>
          </w:tcPr>
          <w:p w14:paraId="46DB1FA1" w14:textId="77777777" w:rsidR="006777CD" w:rsidRDefault="00000000" w:rsidP="00DA0176">
            <w:pPr>
              <w:pStyle w:val="TableParagraph"/>
              <w:spacing w:before="45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F5940EC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E1C8AFA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280C9295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0560180D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52876DDC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08E612C" w14:textId="77777777" w:rsidR="006777CD" w:rsidRDefault="00000000" w:rsidP="00DA0176">
            <w:pPr>
              <w:pStyle w:val="TableParagraph"/>
              <w:spacing w:before="45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1329D10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DC064F9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8EE8F75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3023DAA" w14:textId="77777777" w:rsidR="006777CD" w:rsidRDefault="00000000" w:rsidP="00DA0176">
            <w:pPr>
              <w:pStyle w:val="TableParagraph"/>
              <w:spacing w:before="4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48048B82" w14:textId="77777777" w:rsidR="006777CD" w:rsidRDefault="00000000" w:rsidP="00DA0176">
            <w:pPr>
              <w:pStyle w:val="TableParagraph"/>
              <w:spacing w:before="45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168D184" w14:textId="1905B92B" w:rsidR="006777CD" w:rsidRDefault="007F1E14" w:rsidP="00DA0176">
            <w:pPr>
              <w:pStyle w:val="TableParagraph"/>
              <w:spacing w:before="4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537" w:type="dxa"/>
            <w:vAlign w:val="center"/>
          </w:tcPr>
          <w:p w14:paraId="5D3AA63E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2E088AF1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8C7010A" w14:textId="77777777" w:rsidR="006777CD" w:rsidRDefault="00000000" w:rsidP="00DA0176">
            <w:pPr>
              <w:pStyle w:val="TableParagraph"/>
              <w:spacing w:before="45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36C0ADCD" w14:textId="77777777" w:rsidTr="00DA0176">
        <w:trPr>
          <w:gridAfter w:val="1"/>
          <w:wAfter w:w="9" w:type="dxa"/>
          <w:trHeight w:val="550"/>
        </w:trPr>
        <w:tc>
          <w:tcPr>
            <w:tcW w:w="985" w:type="dxa"/>
            <w:vAlign w:val="center"/>
          </w:tcPr>
          <w:p w14:paraId="4B7108A7" w14:textId="0A4A6A06" w:rsidR="006777CD" w:rsidRDefault="00000000" w:rsidP="00DA0176">
            <w:pPr>
              <w:pStyle w:val="TableParagraph"/>
              <w:spacing w:before="65" w:line="208" w:lineRule="auto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ebből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nő</w:t>
            </w:r>
          </w:p>
        </w:tc>
        <w:tc>
          <w:tcPr>
            <w:tcW w:w="537" w:type="dxa"/>
            <w:vAlign w:val="center"/>
          </w:tcPr>
          <w:p w14:paraId="4A65DA6A" w14:textId="7C723F42" w:rsidR="006777CD" w:rsidRDefault="007F1E14" w:rsidP="00DA0176"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627" w:type="dxa"/>
            <w:vAlign w:val="center"/>
          </w:tcPr>
          <w:p w14:paraId="4078F5FD" w14:textId="77777777" w:rsidR="006777CD" w:rsidRDefault="00000000" w:rsidP="00DA0176">
            <w:pPr>
              <w:pStyle w:val="TableParagraph"/>
              <w:spacing w:before="45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7B81D0CF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3E34969A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2826019" w14:textId="77777777" w:rsidR="006777CD" w:rsidRDefault="00000000" w:rsidP="00DA0176">
            <w:pPr>
              <w:pStyle w:val="TableParagraph"/>
              <w:spacing w:before="45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7" w:type="dxa"/>
            <w:tcBorders>
              <w:right w:val="single" w:sz="6" w:space="0" w:color="000000"/>
            </w:tcBorders>
            <w:vAlign w:val="center"/>
          </w:tcPr>
          <w:p w14:paraId="5EAD63DD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tcBorders>
              <w:left w:val="single" w:sz="6" w:space="0" w:color="000000"/>
            </w:tcBorders>
            <w:vAlign w:val="center"/>
          </w:tcPr>
          <w:p w14:paraId="3CDD0BC0" w14:textId="77777777" w:rsidR="006777CD" w:rsidRDefault="00000000" w:rsidP="00DA017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71895E7" w14:textId="77777777" w:rsidR="006777CD" w:rsidRDefault="00000000" w:rsidP="00DA0176">
            <w:pPr>
              <w:pStyle w:val="TableParagraph"/>
              <w:spacing w:before="45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53B6787" w14:textId="77777777" w:rsidR="006777CD" w:rsidRDefault="00000000" w:rsidP="00DA0176">
            <w:pPr>
              <w:pStyle w:val="TableParagraph"/>
              <w:spacing w:before="45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62FF911D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016EF508" w14:textId="77777777" w:rsidR="006777CD" w:rsidRDefault="00000000" w:rsidP="00DA0176">
            <w:pPr>
              <w:pStyle w:val="TableParagraph"/>
              <w:spacing w:before="4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18BAF22D" w14:textId="77777777" w:rsidR="006777CD" w:rsidRDefault="00000000" w:rsidP="00DA0176">
            <w:pPr>
              <w:pStyle w:val="TableParagraph"/>
              <w:spacing w:before="4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6E959A7" w14:textId="77777777" w:rsidR="006777CD" w:rsidRDefault="00000000" w:rsidP="00DA0176">
            <w:pPr>
              <w:pStyle w:val="TableParagraph"/>
              <w:spacing w:before="45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1212E93" w14:textId="2A402C3E" w:rsidR="006777CD" w:rsidRDefault="007F1E14" w:rsidP="00DA0176">
            <w:pPr>
              <w:pStyle w:val="TableParagraph"/>
              <w:spacing w:before="4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537" w:type="dxa"/>
            <w:vAlign w:val="center"/>
          </w:tcPr>
          <w:p w14:paraId="0104A9E7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2AF6B6FF" w14:textId="77777777" w:rsidR="006777CD" w:rsidRDefault="00000000" w:rsidP="00DA0176">
            <w:pPr>
              <w:pStyle w:val="TableParagraph"/>
              <w:spacing w:before="4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7" w:type="dxa"/>
            <w:vAlign w:val="center"/>
          </w:tcPr>
          <w:p w14:paraId="55D71154" w14:textId="77777777" w:rsidR="006777CD" w:rsidRDefault="00000000" w:rsidP="00DA0176">
            <w:pPr>
              <w:pStyle w:val="TableParagraph"/>
              <w:spacing w:before="45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14:paraId="18D87162" w14:textId="77777777" w:rsidR="006777CD" w:rsidRDefault="006777CD">
      <w:pPr>
        <w:pStyle w:val="Szvegtrzs"/>
        <w:spacing w:before="0"/>
        <w:ind w:left="0"/>
        <w:rPr>
          <w:sz w:val="22"/>
        </w:rPr>
      </w:pPr>
    </w:p>
    <w:p w14:paraId="23F25FD5" w14:textId="263D7855" w:rsidR="006777CD" w:rsidRDefault="00000000" w:rsidP="00266966">
      <w:pPr>
        <w:pStyle w:val="Cmsor2"/>
        <w:ind w:left="0"/>
      </w:pPr>
      <w:r>
        <w:t>Fő</w:t>
      </w:r>
      <w:r w:rsidR="00603BCC">
        <w:rPr>
          <w:spacing w:val="-6"/>
        </w:rPr>
        <w:t>állás</w:t>
      </w:r>
      <w:r>
        <w:rPr>
          <w:spacing w:val="-6"/>
        </w:rPr>
        <w:t xml:space="preserve"> </w:t>
      </w:r>
      <w:r>
        <w:t>keretében,</w:t>
      </w:r>
      <w:r>
        <w:rPr>
          <w:spacing w:val="-6"/>
        </w:rPr>
        <w:t xml:space="preserve"> </w:t>
      </w:r>
      <w:r>
        <w:t>pedagógus-munkakörben,</w:t>
      </w:r>
      <w:r>
        <w:rPr>
          <w:spacing w:val="-6"/>
        </w:rPr>
        <w:t xml:space="preserve"> </w:t>
      </w:r>
      <w:r>
        <w:t>oktató</w:t>
      </w:r>
      <w:r>
        <w:rPr>
          <w:spacing w:val="-6"/>
        </w:rPr>
        <w:t xml:space="preserve"> </w:t>
      </w:r>
      <w:r>
        <w:t>munkakörben</w:t>
      </w:r>
      <w:r>
        <w:rPr>
          <w:spacing w:val="-6"/>
        </w:rPr>
        <w:t xml:space="preserve"> </w:t>
      </w:r>
      <w:r>
        <w:t>alkalmazott</w:t>
      </w:r>
      <w:r>
        <w:rPr>
          <w:spacing w:val="-6"/>
        </w:rPr>
        <w:t xml:space="preserve"> </w:t>
      </w:r>
      <w:r>
        <w:t>pedagógusok számának nyitóállománya pedagógus képesítés és munkakör szerint (fő) - összesítő táblázat</w:t>
      </w:r>
    </w:p>
    <w:p w14:paraId="24533497" w14:textId="09F6AE81" w:rsidR="006777CD" w:rsidRDefault="00000000">
      <w:pPr>
        <w:pStyle w:val="Szvegtrzs"/>
        <w:spacing w:before="0" w:line="221" w:lineRule="exact"/>
      </w:pPr>
      <w:r>
        <w:t>202</w:t>
      </w:r>
      <w:r w:rsidR="00DA0176">
        <w:t>4</w:t>
      </w:r>
      <w:r>
        <w:t xml:space="preserve">-es statisztikai adatok </w:t>
      </w:r>
      <w:r>
        <w:rPr>
          <w:spacing w:val="-2"/>
        </w:rPr>
        <w:t>alapján</w:t>
      </w:r>
    </w:p>
    <w:p w14:paraId="27153FE7" w14:textId="77777777" w:rsidR="006777CD" w:rsidRDefault="006777CD">
      <w:pPr>
        <w:pStyle w:val="Szvegtrzs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5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6777CD" w14:paraId="058B768F" w14:textId="77777777">
        <w:trPr>
          <w:trHeight w:val="550"/>
        </w:trPr>
        <w:tc>
          <w:tcPr>
            <w:tcW w:w="317" w:type="dxa"/>
            <w:vMerge w:val="restart"/>
          </w:tcPr>
          <w:p w14:paraId="7541397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vMerge w:val="restart"/>
          </w:tcPr>
          <w:p w14:paraId="62474F9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vMerge w:val="restart"/>
          </w:tcPr>
          <w:p w14:paraId="64C461E3" w14:textId="77777777" w:rsidR="006777CD" w:rsidRDefault="00000000">
            <w:pPr>
              <w:pStyle w:val="TableParagraph"/>
              <w:spacing w:before="65" w:line="208" w:lineRule="auto"/>
              <w:ind w:left="59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Intéz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mény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ő</w:t>
            </w:r>
          </w:p>
        </w:tc>
        <w:tc>
          <w:tcPr>
            <w:tcW w:w="476" w:type="dxa"/>
            <w:vMerge w:val="restart"/>
          </w:tcPr>
          <w:p w14:paraId="5CEC371A" w14:textId="77777777" w:rsidR="006777CD" w:rsidRDefault="00000000">
            <w:pPr>
              <w:pStyle w:val="TableParagraph"/>
              <w:spacing w:before="65" w:line="208" w:lineRule="auto"/>
              <w:ind w:left="41" w:right="3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Intéz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mény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helyet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</w:t>
            </w:r>
          </w:p>
        </w:tc>
        <w:tc>
          <w:tcPr>
            <w:tcW w:w="476" w:type="dxa"/>
            <w:vMerge w:val="restart"/>
          </w:tcPr>
          <w:p w14:paraId="6D0AC107" w14:textId="77777777" w:rsidR="006777CD" w:rsidRDefault="00000000">
            <w:pPr>
              <w:pStyle w:val="TableParagraph"/>
              <w:spacing w:before="65" w:line="208" w:lineRule="auto"/>
              <w:ind w:left="45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Tagin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tézmé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Intéz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mény</w:t>
            </w:r>
          </w:p>
          <w:p w14:paraId="509C088D" w14:textId="77777777" w:rsidR="006777CD" w:rsidRDefault="00000000">
            <w:pPr>
              <w:pStyle w:val="TableParagraph"/>
              <w:spacing w:line="152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14:paraId="0D00EF5A" w14:textId="77777777" w:rsidR="006777CD" w:rsidRDefault="00000000">
            <w:pPr>
              <w:pStyle w:val="TableParagraph"/>
              <w:spacing w:before="7" w:line="208" w:lineRule="auto"/>
              <w:ind w:left="54" w:righ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egysé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g-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ő</w:t>
            </w:r>
          </w:p>
        </w:tc>
        <w:tc>
          <w:tcPr>
            <w:tcW w:w="476" w:type="dxa"/>
            <w:vMerge w:val="restart"/>
          </w:tcPr>
          <w:p w14:paraId="77EB1946" w14:textId="77777777" w:rsidR="006777CD" w:rsidRDefault="00000000">
            <w:pPr>
              <w:pStyle w:val="TableParagraph"/>
              <w:spacing w:before="65" w:line="208" w:lineRule="auto"/>
              <w:ind w:left="40" w:right="32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Tagin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tézmé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helyet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Intéz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mény</w:t>
            </w:r>
          </w:p>
          <w:p w14:paraId="11357A82" w14:textId="77777777" w:rsidR="006777CD" w:rsidRDefault="00000000">
            <w:pPr>
              <w:pStyle w:val="TableParagraph"/>
              <w:spacing w:line="152" w:lineRule="exact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14:paraId="4BA98C3E" w14:textId="77777777" w:rsidR="006777CD" w:rsidRDefault="00000000">
            <w:pPr>
              <w:pStyle w:val="TableParagraph"/>
              <w:spacing w:line="160" w:lineRule="exact"/>
              <w:ind w:left="40" w:righ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egysé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g-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vezet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ő-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helyet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</w:t>
            </w:r>
          </w:p>
        </w:tc>
        <w:tc>
          <w:tcPr>
            <w:tcW w:w="476" w:type="dxa"/>
            <w:vMerge w:val="restart"/>
          </w:tcPr>
          <w:p w14:paraId="4275F725" w14:textId="77777777" w:rsidR="006777CD" w:rsidRDefault="00000000">
            <w:pPr>
              <w:pStyle w:val="TableParagraph"/>
              <w:spacing w:before="65" w:line="208" w:lineRule="auto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Óvod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csop.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fogl.</w:t>
            </w:r>
          </w:p>
        </w:tc>
        <w:tc>
          <w:tcPr>
            <w:tcW w:w="476" w:type="dxa"/>
            <w:vMerge w:val="restart"/>
          </w:tcPr>
          <w:p w14:paraId="4297315D" w14:textId="77777777" w:rsidR="006777CD" w:rsidRDefault="00000000">
            <w:pPr>
              <w:pStyle w:val="TableParagraph"/>
              <w:spacing w:before="65" w:line="208" w:lineRule="auto"/>
              <w:ind w:left="52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Osztá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ly-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tanító</w:t>
            </w:r>
          </w:p>
        </w:tc>
        <w:tc>
          <w:tcPr>
            <w:tcW w:w="476" w:type="dxa"/>
            <w:vMerge w:val="restart"/>
          </w:tcPr>
          <w:p w14:paraId="3D4D9E58" w14:textId="77777777" w:rsidR="006777CD" w:rsidRDefault="00000000">
            <w:pPr>
              <w:pStyle w:val="TableParagraph"/>
              <w:spacing w:before="65" w:line="208" w:lineRule="auto"/>
              <w:ind w:left="38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Szako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tanítá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végző</w:t>
            </w:r>
          </w:p>
        </w:tc>
        <w:tc>
          <w:tcPr>
            <w:tcW w:w="476" w:type="dxa"/>
            <w:vMerge w:val="restart"/>
          </w:tcPr>
          <w:p w14:paraId="65C05C79" w14:textId="77777777" w:rsidR="006777CD" w:rsidRDefault="00000000">
            <w:pPr>
              <w:pStyle w:val="TableParagraph"/>
              <w:spacing w:before="65" w:line="208" w:lineRule="auto"/>
              <w:ind w:left="42" w:right="3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gyak.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okt.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végző</w:t>
            </w:r>
          </w:p>
        </w:tc>
        <w:tc>
          <w:tcPr>
            <w:tcW w:w="476" w:type="dxa"/>
            <w:vMerge w:val="restart"/>
          </w:tcPr>
          <w:p w14:paraId="1FA88B3D" w14:textId="77777777" w:rsidR="006777CD" w:rsidRDefault="00000000">
            <w:pPr>
              <w:pStyle w:val="TableParagraph"/>
              <w:spacing w:before="65" w:line="208" w:lineRule="auto"/>
              <w:ind w:left="192" w:right="46" w:hanging="138"/>
              <w:rPr>
                <w:sz w:val="16"/>
              </w:rPr>
            </w:pPr>
            <w:r>
              <w:rPr>
                <w:spacing w:val="-2"/>
                <w:sz w:val="16"/>
              </w:rPr>
              <w:t>Oktat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ó</w:t>
            </w:r>
          </w:p>
        </w:tc>
        <w:tc>
          <w:tcPr>
            <w:tcW w:w="476" w:type="dxa"/>
            <w:vMerge w:val="restart"/>
          </w:tcPr>
          <w:p w14:paraId="1FF2719D" w14:textId="77777777" w:rsidR="006777CD" w:rsidRDefault="00000000">
            <w:pPr>
              <w:pStyle w:val="TableParagraph"/>
              <w:spacing w:before="65" w:line="208" w:lineRule="auto"/>
              <w:ind w:left="45" w:right="4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Kollé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nevel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őtaná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</w:t>
            </w:r>
          </w:p>
        </w:tc>
        <w:tc>
          <w:tcPr>
            <w:tcW w:w="476" w:type="dxa"/>
            <w:vMerge w:val="restart"/>
          </w:tcPr>
          <w:p w14:paraId="32FD4E55" w14:textId="77777777" w:rsidR="006777CD" w:rsidRDefault="00000000">
            <w:pPr>
              <w:pStyle w:val="TableParagraph"/>
              <w:spacing w:before="65" w:line="208" w:lineRule="auto"/>
              <w:ind w:left="35" w:right="31" w:firstLine="17"/>
              <w:rPr>
                <w:sz w:val="16"/>
              </w:rPr>
            </w:pPr>
            <w:r>
              <w:rPr>
                <w:spacing w:val="-4"/>
                <w:sz w:val="16"/>
              </w:rPr>
              <w:t>Köny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vtáros</w:t>
            </w:r>
          </w:p>
          <w:p w14:paraId="3AB2D27E" w14:textId="77777777" w:rsidR="006777CD" w:rsidRDefault="00000000">
            <w:pPr>
              <w:pStyle w:val="TableParagraph"/>
              <w:spacing w:line="164" w:lineRule="exact"/>
              <w:ind w:left="4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tanár</w:t>
            </w:r>
          </w:p>
        </w:tc>
        <w:tc>
          <w:tcPr>
            <w:tcW w:w="476" w:type="dxa"/>
            <w:vMerge w:val="restart"/>
          </w:tcPr>
          <w:p w14:paraId="79420DC7" w14:textId="77777777" w:rsidR="006777CD" w:rsidRDefault="00000000">
            <w:pPr>
              <w:pStyle w:val="TableParagraph"/>
              <w:spacing w:before="65" w:line="208" w:lineRule="auto"/>
              <w:ind w:left="61" w:right="54" w:hanging="9"/>
              <w:rPr>
                <w:sz w:val="16"/>
              </w:rPr>
            </w:pPr>
            <w:r>
              <w:rPr>
                <w:spacing w:val="-4"/>
                <w:sz w:val="16"/>
              </w:rPr>
              <w:t>Kond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uktor</w:t>
            </w:r>
          </w:p>
        </w:tc>
        <w:tc>
          <w:tcPr>
            <w:tcW w:w="952" w:type="dxa"/>
            <w:gridSpan w:val="2"/>
            <w:tcBorders>
              <w:right w:val="single" w:sz="6" w:space="0" w:color="000000"/>
            </w:tcBorders>
          </w:tcPr>
          <w:p w14:paraId="76177B9C" w14:textId="77777777" w:rsidR="006777CD" w:rsidRDefault="00000000">
            <w:pPr>
              <w:pStyle w:val="TableParagraph"/>
              <w:spacing w:before="50" w:line="160" w:lineRule="exact"/>
              <w:ind w:left="58" w:righ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Gyógypedag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ógus,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konduktor</w:t>
            </w:r>
          </w:p>
        </w:tc>
        <w:tc>
          <w:tcPr>
            <w:tcW w:w="476" w:type="dxa"/>
            <w:vMerge w:val="restart"/>
            <w:tcBorders>
              <w:left w:val="single" w:sz="6" w:space="0" w:color="000000"/>
            </w:tcBorders>
          </w:tcPr>
          <w:p w14:paraId="7DEDF44C" w14:textId="77777777" w:rsidR="006777CD" w:rsidRDefault="00000000">
            <w:pPr>
              <w:pStyle w:val="TableParagraph"/>
              <w:spacing w:before="65" w:line="208" w:lineRule="auto"/>
              <w:ind w:left="44" w:right="52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Pszic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hológ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us</w:t>
            </w:r>
          </w:p>
        </w:tc>
        <w:tc>
          <w:tcPr>
            <w:tcW w:w="476" w:type="dxa"/>
            <w:vMerge w:val="restart"/>
          </w:tcPr>
          <w:p w14:paraId="2CC205B7" w14:textId="77777777" w:rsidR="006777CD" w:rsidRDefault="00000000">
            <w:pPr>
              <w:pStyle w:val="TableParagraph"/>
              <w:spacing w:before="65" w:line="208" w:lineRule="auto"/>
              <w:ind w:left="37" w:right="4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Fejles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ztő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pedag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ógus</w:t>
            </w:r>
          </w:p>
        </w:tc>
        <w:tc>
          <w:tcPr>
            <w:tcW w:w="476" w:type="dxa"/>
            <w:vMerge w:val="restart"/>
          </w:tcPr>
          <w:p w14:paraId="2A620BEF" w14:textId="77777777" w:rsidR="006777CD" w:rsidRDefault="00000000">
            <w:pPr>
              <w:pStyle w:val="TableParagraph"/>
              <w:spacing w:before="65" w:line="208" w:lineRule="auto"/>
              <w:ind w:left="36" w:right="45" w:firstLine="13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Gyóg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ytestn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evelő</w:t>
            </w:r>
          </w:p>
        </w:tc>
        <w:tc>
          <w:tcPr>
            <w:tcW w:w="476" w:type="dxa"/>
            <w:vMerge w:val="restart"/>
          </w:tcPr>
          <w:p w14:paraId="0E708A1F" w14:textId="77777777" w:rsidR="006777CD" w:rsidRDefault="00000000">
            <w:pPr>
              <w:pStyle w:val="TableParagraph"/>
              <w:spacing w:before="65" w:line="208" w:lineRule="auto"/>
              <w:ind w:left="187" w:right="71" w:hanging="125"/>
              <w:rPr>
                <w:sz w:val="16"/>
              </w:rPr>
            </w:pPr>
            <w:r>
              <w:rPr>
                <w:spacing w:val="-4"/>
                <w:sz w:val="16"/>
              </w:rPr>
              <w:t>Egyé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76" w:type="dxa"/>
            <w:vMerge w:val="restart"/>
          </w:tcPr>
          <w:p w14:paraId="0E6F86E1" w14:textId="77777777" w:rsidR="006777CD" w:rsidRDefault="00000000">
            <w:pPr>
              <w:pStyle w:val="TableParagraph"/>
              <w:spacing w:before="65" w:line="208" w:lineRule="auto"/>
              <w:ind w:left="34" w:right="45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(o01+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o02+</w:t>
            </w:r>
          </w:p>
          <w:p w14:paraId="67962161" w14:textId="77777777" w:rsidR="006777CD" w:rsidRDefault="00000000">
            <w:pPr>
              <w:pStyle w:val="TableParagraph"/>
              <w:spacing w:line="208" w:lineRule="auto"/>
              <w:ind w:righ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…+o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18)</w:t>
            </w:r>
          </w:p>
        </w:tc>
      </w:tr>
      <w:tr w:rsidR="006777CD" w14:paraId="0DBBD366" w14:textId="77777777">
        <w:trPr>
          <w:trHeight w:val="2070"/>
        </w:trPr>
        <w:tc>
          <w:tcPr>
            <w:tcW w:w="317" w:type="dxa"/>
            <w:vMerge/>
            <w:tcBorders>
              <w:top w:val="nil"/>
            </w:tcBorders>
          </w:tcPr>
          <w:p w14:paraId="52500A2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63A1D7C6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52DFB8D2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6BC22DB9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1360FF75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0B34D8B0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05699FB9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40213022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54405D78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444EAB9F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191AC33D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32C0B1C9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25712F75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0236614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14:paraId="7B3E254C" w14:textId="77777777" w:rsidR="006777CD" w:rsidRDefault="00000000">
            <w:pPr>
              <w:pStyle w:val="TableParagraph"/>
              <w:spacing w:before="65" w:line="208" w:lineRule="auto"/>
              <w:ind w:left="43" w:right="39" w:firstLine="17"/>
              <w:rPr>
                <w:sz w:val="16"/>
              </w:rPr>
            </w:pPr>
            <w:r>
              <w:rPr>
                <w:spacing w:val="-4"/>
                <w:sz w:val="16"/>
              </w:rPr>
              <w:t>Logo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pédus</w:t>
            </w:r>
          </w:p>
        </w:tc>
        <w:tc>
          <w:tcPr>
            <w:tcW w:w="476" w:type="dxa"/>
          </w:tcPr>
          <w:p w14:paraId="1A29CC46" w14:textId="77777777" w:rsidR="006777CD" w:rsidRDefault="00000000">
            <w:pPr>
              <w:pStyle w:val="TableParagraph"/>
              <w:spacing w:before="45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egyéb</w:t>
            </w:r>
          </w:p>
        </w:tc>
        <w:tc>
          <w:tcPr>
            <w:tcW w:w="476" w:type="dxa"/>
            <w:vMerge/>
            <w:tcBorders>
              <w:top w:val="nil"/>
              <w:left w:val="single" w:sz="6" w:space="0" w:color="000000"/>
            </w:tcBorders>
          </w:tcPr>
          <w:p w14:paraId="508E66FB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021184F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752628FA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53FF02B2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 w14:paraId="79174B97" w14:textId="77777777" w:rsidR="006777CD" w:rsidRDefault="006777CD">
            <w:pPr>
              <w:rPr>
                <w:sz w:val="2"/>
                <w:szCs w:val="2"/>
              </w:rPr>
            </w:pPr>
          </w:p>
        </w:tc>
      </w:tr>
      <w:tr w:rsidR="006777CD" w14:paraId="47824BBD" w14:textId="77777777">
        <w:trPr>
          <w:trHeight w:val="390"/>
        </w:trPr>
        <w:tc>
          <w:tcPr>
            <w:tcW w:w="317" w:type="dxa"/>
            <w:vMerge w:val="restart"/>
            <w:textDirection w:val="btLr"/>
          </w:tcPr>
          <w:p w14:paraId="79A9A720" w14:textId="77777777" w:rsidR="006777CD" w:rsidRDefault="00000000">
            <w:pPr>
              <w:pStyle w:val="TableParagraph"/>
              <w:spacing w:before="50"/>
              <w:ind w:left="1254"/>
              <w:rPr>
                <w:sz w:val="16"/>
              </w:rPr>
            </w:pPr>
            <w:r>
              <w:rPr>
                <w:sz w:val="16"/>
              </w:rPr>
              <w:t xml:space="preserve">Pedagógus </w:t>
            </w:r>
            <w:r>
              <w:rPr>
                <w:spacing w:val="-2"/>
                <w:sz w:val="16"/>
              </w:rPr>
              <w:t>képesítés</w:t>
            </w:r>
          </w:p>
        </w:tc>
        <w:tc>
          <w:tcPr>
            <w:tcW w:w="951" w:type="dxa"/>
          </w:tcPr>
          <w:p w14:paraId="7C7D63DE" w14:textId="77777777" w:rsidR="006777CD" w:rsidRDefault="00000000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Középiskolai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tanár</w:t>
            </w:r>
          </w:p>
        </w:tc>
        <w:tc>
          <w:tcPr>
            <w:tcW w:w="476" w:type="dxa"/>
          </w:tcPr>
          <w:p w14:paraId="716D358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5AC76C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4569E2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9FEAF9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AA2F0C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7FBA94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C990DD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6B4A1C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AB05E9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B2978E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110430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7E77EB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6F4136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C99652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3CA8A5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C2A318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9B9EC0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CA1351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F7E9E0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50BB2241" w14:textId="77777777">
        <w:trPr>
          <w:trHeight w:val="39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6CA06487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603D8B33" w14:textId="77777777" w:rsidR="006777CD" w:rsidRDefault="00000000">
            <w:pPr>
              <w:pStyle w:val="TableParagraph"/>
              <w:spacing w:before="50" w:line="160" w:lineRule="exact"/>
              <w:ind w:left="39" w:right="105"/>
              <w:rPr>
                <w:sz w:val="16"/>
              </w:rPr>
            </w:pPr>
            <w:r>
              <w:rPr>
                <w:spacing w:val="-2"/>
                <w:sz w:val="16"/>
              </w:rPr>
              <w:t>Általános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iskolai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tanár</w:t>
            </w:r>
          </w:p>
        </w:tc>
        <w:tc>
          <w:tcPr>
            <w:tcW w:w="476" w:type="dxa"/>
          </w:tcPr>
          <w:p w14:paraId="3411FC9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115121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064BEC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3F77C6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86C90C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7F9EFF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A77A4E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AFD36E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F2F729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A4ADEE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555D63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90748A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77B1E9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9522EB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0D83AB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25061F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0CABCA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CB566C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633EA9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53C6CAF1" w14:textId="77777777">
        <w:trPr>
          <w:trHeight w:val="23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361E066F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38E99C9A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Tanító</w:t>
            </w:r>
          </w:p>
        </w:tc>
        <w:tc>
          <w:tcPr>
            <w:tcW w:w="476" w:type="dxa"/>
          </w:tcPr>
          <w:p w14:paraId="7529965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7794BA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357A9B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516DB3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8E407D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F0CEA6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D88D5C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57DBF8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428A90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6E86FD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E177B3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5DE232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5F8526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27E508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2E4F2E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448A02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133DBA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D7E11A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876E1F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701DF0A3" w14:textId="77777777">
        <w:trPr>
          <w:trHeight w:val="55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0C646B14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36C847C" w14:textId="77777777" w:rsidR="006777CD" w:rsidRDefault="00000000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Tanító,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speciális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képesítéssel</w:t>
            </w:r>
          </w:p>
        </w:tc>
        <w:tc>
          <w:tcPr>
            <w:tcW w:w="476" w:type="dxa"/>
          </w:tcPr>
          <w:p w14:paraId="75232E9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1BF0A6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8FF106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C25D48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256279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E3A884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68AE84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9FCFBF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95C658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8B03B5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BE2761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9D839C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72C50D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A263CF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7FEC3E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3AE306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C840E8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12E177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047734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3CD0CF03" w14:textId="77777777">
        <w:trPr>
          <w:trHeight w:val="55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47A57D7F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32CC5AB6" w14:textId="77777777" w:rsidR="006777CD" w:rsidRDefault="00000000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Gyógypedag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ógus,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konduktor</w:t>
            </w:r>
          </w:p>
        </w:tc>
        <w:tc>
          <w:tcPr>
            <w:tcW w:w="476" w:type="dxa"/>
          </w:tcPr>
          <w:p w14:paraId="64C0CF5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3DEDA3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765CD1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778C64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F5BD8C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1991B1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9B153C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2E75D3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0EF1C9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0285CA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777CC1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9DE2CA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B64132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93EBA9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68A333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EDC7DF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BD8EED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C4F182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15E618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7F44128A" w14:textId="77777777" w:rsidTr="00F71B0E">
        <w:trPr>
          <w:trHeight w:val="71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31A284CD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42CD76BA" w14:textId="77777777" w:rsidR="006777CD" w:rsidRDefault="00000000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Felsőfokú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végzettségű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óvodapedagó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gus</w:t>
            </w:r>
          </w:p>
        </w:tc>
        <w:tc>
          <w:tcPr>
            <w:tcW w:w="476" w:type="dxa"/>
            <w:vAlign w:val="center"/>
          </w:tcPr>
          <w:p w14:paraId="5F5097A2" w14:textId="77777777" w:rsidR="006777CD" w:rsidRDefault="00000000" w:rsidP="00F71B0E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6" w:type="dxa"/>
            <w:vAlign w:val="center"/>
          </w:tcPr>
          <w:p w14:paraId="31D6086E" w14:textId="77777777" w:rsidR="006777CD" w:rsidRDefault="00000000" w:rsidP="00F71B0E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6" w:type="dxa"/>
            <w:vAlign w:val="center"/>
          </w:tcPr>
          <w:p w14:paraId="7B0E30FC" w14:textId="77777777" w:rsidR="006777CD" w:rsidRDefault="00000000" w:rsidP="00F71B0E">
            <w:pPr>
              <w:pStyle w:val="TableParagraph"/>
              <w:spacing w:before="45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A7A2942" w14:textId="77777777" w:rsidR="006777CD" w:rsidRDefault="00000000" w:rsidP="00F71B0E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B8DB09A" w14:textId="2582F9BA" w:rsidR="006777CD" w:rsidRDefault="007F1E14" w:rsidP="00F71B0E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14</w:t>
            </w:r>
          </w:p>
        </w:tc>
        <w:tc>
          <w:tcPr>
            <w:tcW w:w="476" w:type="dxa"/>
            <w:vAlign w:val="center"/>
          </w:tcPr>
          <w:p w14:paraId="35BCE5CD" w14:textId="77777777" w:rsidR="006777CD" w:rsidRDefault="00000000" w:rsidP="00F71B0E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2AC8CC01" w14:textId="77777777" w:rsidR="006777CD" w:rsidRDefault="00000000" w:rsidP="00F71B0E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44716BB" w14:textId="77777777" w:rsidR="006777CD" w:rsidRDefault="00000000" w:rsidP="00F71B0E">
            <w:pPr>
              <w:pStyle w:val="TableParagraph"/>
              <w:spacing w:before="45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63FF200" w14:textId="77777777" w:rsidR="006777CD" w:rsidRDefault="00000000" w:rsidP="00F71B0E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E33E3C2" w14:textId="77777777" w:rsidR="006777CD" w:rsidRDefault="00000000" w:rsidP="00F71B0E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7B569AF" w14:textId="77777777" w:rsidR="006777CD" w:rsidRDefault="00000000" w:rsidP="00F71B0E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5A4411B" w14:textId="77777777" w:rsidR="006777CD" w:rsidRDefault="00000000" w:rsidP="00F71B0E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9627D2D" w14:textId="77777777" w:rsidR="006777CD" w:rsidRDefault="00000000" w:rsidP="00F71B0E">
            <w:pPr>
              <w:pStyle w:val="TableParagraph"/>
              <w:spacing w:before="45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5269156B" w14:textId="77777777" w:rsidR="006777CD" w:rsidRDefault="00000000" w:rsidP="00F71B0E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24677D45" w14:textId="77777777" w:rsidR="006777CD" w:rsidRDefault="00000000" w:rsidP="00F71B0E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13D79EA" w14:textId="77777777" w:rsidR="006777CD" w:rsidRDefault="00000000" w:rsidP="00F71B0E">
            <w:pPr>
              <w:pStyle w:val="TableParagraph"/>
              <w:spacing w:before="45"/>
              <w:ind w:lef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E7AC22D" w14:textId="77777777" w:rsidR="006777CD" w:rsidRDefault="00000000" w:rsidP="00F71B0E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6780CB7" w14:textId="77777777" w:rsidR="006777CD" w:rsidRDefault="00000000" w:rsidP="00F71B0E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268CB68D" w14:textId="6724837C" w:rsidR="006777CD" w:rsidRDefault="007F1E14" w:rsidP="00F71B0E">
            <w:pPr>
              <w:pStyle w:val="TableParagraph"/>
              <w:spacing w:before="45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</w:tr>
      <w:tr w:rsidR="006777CD" w14:paraId="186C52B0" w14:textId="77777777" w:rsidTr="00266966">
        <w:trPr>
          <w:trHeight w:val="71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718837BC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center"/>
          </w:tcPr>
          <w:p w14:paraId="11CF0E07" w14:textId="77777777" w:rsidR="006777CD" w:rsidRDefault="00000000" w:rsidP="00266966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Középfokú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végzettségű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óvodapedagó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gus</w:t>
            </w:r>
          </w:p>
        </w:tc>
        <w:tc>
          <w:tcPr>
            <w:tcW w:w="476" w:type="dxa"/>
          </w:tcPr>
          <w:p w14:paraId="4F59D73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4A24D6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180E60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90654F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2F581A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F7CF22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762013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5D5159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AA9F25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4C294B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7D061F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04BE62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AC9255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1AA0C7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3AC075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9A3837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0F6DEF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9D4A42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DAAB19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002D81EB" w14:textId="77777777" w:rsidTr="00266966">
        <w:trPr>
          <w:trHeight w:val="230"/>
        </w:trPr>
        <w:tc>
          <w:tcPr>
            <w:tcW w:w="317" w:type="dxa"/>
            <w:vMerge/>
            <w:tcBorders>
              <w:top w:val="nil"/>
            </w:tcBorders>
            <w:textDirection w:val="btLr"/>
          </w:tcPr>
          <w:p w14:paraId="0EACF997" w14:textId="77777777" w:rsidR="006777CD" w:rsidRDefault="006777C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center"/>
          </w:tcPr>
          <w:p w14:paraId="1CEFCC8E" w14:textId="77777777" w:rsidR="006777CD" w:rsidRDefault="00000000" w:rsidP="00266966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Szakoktató</w:t>
            </w:r>
          </w:p>
        </w:tc>
        <w:tc>
          <w:tcPr>
            <w:tcW w:w="476" w:type="dxa"/>
          </w:tcPr>
          <w:p w14:paraId="36872DF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AFC2AE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7070AF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43D0D0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529E18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42BE721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F2B484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A808B8E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1076B68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545411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CE0013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789AF18B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B31508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DEB9F7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3351704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564CF15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60D279A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0591011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14:paraId="26E37C8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4ECC162C" w14:textId="77777777" w:rsidTr="00266966">
        <w:trPr>
          <w:trHeight w:val="1030"/>
        </w:trPr>
        <w:tc>
          <w:tcPr>
            <w:tcW w:w="317" w:type="dxa"/>
            <w:vAlign w:val="center"/>
          </w:tcPr>
          <w:p w14:paraId="1359E0BC" w14:textId="77777777" w:rsidR="006777CD" w:rsidRDefault="006777CD" w:rsidP="002669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51" w:type="dxa"/>
            <w:vAlign w:val="center"/>
          </w:tcPr>
          <w:p w14:paraId="7A0F34FB" w14:textId="77777777" w:rsidR="006777CD" w:rsidRDefault="00000000" w:rsidP="00266966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Pedagógus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képesítéssel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rendelkező,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egyéb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felsőfokú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végzettségű</w:t>
            </w:r>
          </w:p>
        </w:tc>
        <w:tc>
          <w:tcPr>
            <w:tcW w:w="476" w:type="dxa"/>
            <w:vAlign w:val="center"/>
          </w:tcPr>
          <w:p w14:paraId="3470733A" w14:textId="77777777" w:rsidR="006777CD" w:rsidRDefault="00000000" w:rsidP="00266966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59013D3A" w14:textId="77777777" w:rsidR="006777CD" w:rsidRDefault="00000000" w:rsidP="00266966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F96CD03" w14:textId="77777777" w:rsidR="006777CD" w:rsidRDefault="00000000" w:rsidP="00266966">
            <w:pPr>
              <w:pStyle w:val="TableParagraph"/>
              <w:spacing w:before="45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743B7FD" w14:textId="77777777" w:rsidR="006777CD" w:rsidRDefault="00000000" w:rsidP="00266966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BF6652F" w14:textId="0291243C" w:rsidR="006777CD" w:rsidRDefault="00603BCC" w:rsidP="00266966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694BB14" w14:textId="77777777" w:rsidR="006777CD" w:rsidRDefault="00000000" w:rsidP="00266966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02D9C39D" w14:textId="77777777" w:rsidR="006777CD" w:rsidRDefault="00000000" w:rsidP="00266966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7320D3D" w14:textId="77777777" w:rsidR="006777CD" w:rsidRDefault="00000000" w:rsidP="00266966">
            <w:pPr>
              <w:pStyle w:val="TableParagraph"/>
              <w:spacing w:before="45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5632C7A2" w14:textId="77777777" w:rsidR="006777CD" w:rsidRDefault="00000000" w:rsidP="00266966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52186F6" w14:textId="77777777" w:rsidR="006777CD" w:rsidRDefault="00000000" w:rsidP="00266966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224387E6" w14:textId="77777777" w:rsidR="006777CD" w:rsidRDefault="00000000" w:rsidP="00266966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3C15833" w14:textId="77777777" w:rsidR="006777CD" w:rsidRDefault="00000000" w:rsidP="00266966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B61679A" w14:textId="77777777" w:rsidR="006777CD" w:rsidRDefault="00000000" w:rsidP="00266966">
            <w:pPr>
              <w:pStyle w:val="TableParagraph"/>
              <w:spacing w:before="45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2D07F4C" w14:textId="77777777" w:rsidR="006777CD" w:rsidRDefault="00000000" w:rsidP="00266966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3B0664A" w14:textId="77777777" w:rsidR="006777CD" w:rsidRDefault="00000000" w:rsidP="00266966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5151235C" w14:textId="77777777" w:rsidR="006777CD" w:rsidRDefault="00000000" w:rsidP="00266966">
            <w:pPr>
              <w:pStyle w:val="TableParagraph"/>
              <w:spacing w:before="45"/>
              <w:ind w:lef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0C671A4" w14:textId="77777777" w:rsidR="006777CD" w:rsidRDefault="00000000" w:rsidP="00266966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480265A9" w14:textId="77777777" w:rsidR="006777CD" w:rsidRDefault="00000000" w:rsidP="00266966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F02F05E" w14:textId="31AE0145" w:rsidR="006777CD" w:rsidRDefault="00603BCC" w:rsidP="00266966">
            <w:pPr>
              <w:pStyle w:val="TableParagraph"/>
              <w:spacing w:before="45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1B7C6C65" w14:textId="77777777" w:rsidTr="00266966">
        <w:trPr>
          <w:trHeight w:val="710"/>
        </w:trPr>
        <w:tc>
          <w:tcPr>
            <w:tcW w:w="1268" w:type="dxa"/>
            <w:gridSpan w:val="2"/>
            <w:vAlign w:val="center"/>
          </w:tcPr>
          <w:p w14:paraId="067B6F87" w14:textId="77777777" w:rsidR="006777CD" w:rsidRDefault="00000000" w:rsidP="00266966">
            <w:pPr>
              <w:pStyle w:val="TableParagraph"/>
              <w:spacing w:before="50" w:line="160" w:lineRule="exact"/>
              <w:ind w:left="39" w:right="29"/>
              <w:rPr>
                <w:sz w:val="16"/>
              </w:rPr>
            </w:pPr>
            <w:r>
              <w:rPr>
                <w:spacing w:val="-2"/>
                <w:sz w:val="16"/>
              </w:rPr>
              <w:t>Jogszabály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alapján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pedagógus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képesítést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igénylő</w:t>
            </w:r>
          </w:p>
        </w:tc>
        <w:tc>
          <w:tcPr>
            <w:tcW w:w="476" w:type="dxa"/>
          </w:tcPr>
          <w:p w14:paraId="487243D7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62A178FA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67AB01E8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2675217C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769263B7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6908633B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01D3C31A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33F068CE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28F16EB2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5130748F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4AF4803E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20E8B2C0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1A1E3CA1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1508ADE7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0904405A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0325707A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4E589923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37F7C2FD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14:paraId="37002446" w14:textId="77777777" w:rsidR="006777CD" w:rsidRDefault="006777CD">
            <w:pPr>
              <w:pStyle w:val="TableParagraph"/>
              <w:rPr>
                <w:sz w:val="18"/>
              </w:rPr>
            </w:pPr>
          </w:p>
        </w:tc>
      </w:tr>
      <w:tr w:rsidR="006777CD" w14:paraId="220DF2DF" w14:textId="77777777" w:rsidTr="00266966">
        <w:trPr>
          <w:trHeight w:val="379"/>
        </w:trPr>
        <w:tc>
          <w:tcPr>
            <w:tcW w:w="1268" w:type="dxa"/>
            <w:gridSpan w:val="2"/>
            <w:vAlign w:val="center"/>
          </w:tcPr>
          <w:p w14:paraId="0F24D58B" w14:textId="7F2D6822" w:rsidR="006777CD" w:rsidRDefault="00000000" w:rsidP="00266966">
            <w:pPr>
              <w:pStyle w:val="TableParagraph"/>
              <w:spacing w:before="65" w:line="208" w:lineRule="auto"/>
              <w:ind w:left="39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(s01+s02+…+s12</w:t>
            </w:r>
            <w:r w:rsidR="00266966">
              <w:rPr>
                <w:sz w:val="16"/>
              </w:rPr>
              <w:t>)</w:t>
            </w:r>
          </w:p>
        </w:tc>
        <w:tc>
          <w:tcPr>
            <w:tcW w:w="476" w:type="dxa"/>
            <w:vAlign w:val="center"/>
          </w:tcPr>
          <w:p w14:paraId="1320FE8E" w14:textId="77777777" w:rsidR="006777CD" w:rsidRDefault="00000000" w:rsidP="00266966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6" w:type="dxa"/>
            <w:vAlign w:val="center"/>
          </w:tcPr>
          <w:p w14:paraId="73D244E1" w14:textId="77777777" w:rsidR="006777CD" w:rsidRDefault="00000000" w:rsidP="00266966">
            <w:pPr>
              <w:pStyle w:val="TableParagraph"/>
              <w:spacing w:before="45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76" w:type="dxa"/>
            <w:vAlign w:val="center"/>
          </w:tcPr>
          <w:p w14:paraId="64A96DE3" w14:textId="77777777" w:rsidR="006777CD" w:rsidRDefault="00000000" w:rsidP="00266966">
            <w:pPr>
              <w:pStyle w:val="TableParagraph"/>
              <w:spacing w:before="45"/>
              <w:ind w:left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52E98AEF" w14:textId="77777777" w:rsidR="006777CD" w:rsidRDefault="00000000" w:rsidP="00266966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483DB1F" w14:textId="047E8B3B" w:rsidR="006777CD" w:rsidRDefault="00603BCC" w:rsidP="00266966">
            <w:pPr>
              <w:pStyle w:val="TableParagraph"/>
              <w:spacing w:before="45"/>
              <w:ind w:lef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14</w:t>
            </w:r>
          </w:p>
        </w:tc>
        <w:tc>
          <w:tcPr>
            <w:tcW w:w="476" w:type="dxa"/>
            <w:vAlign w:val="center"/>
          </w:tcPr>
          <w:p w14:paraId="317A2E79" w14:textId="77777777" w:rsidR="006777CD" w:rsidRDefault="00000000" w:rsidP="00266966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7559540" w14:textId="77777777" w:rsidR="006777CD" w:rsidRDefault="00000000" w:rsidP="00266966">
            <w:pPr>
              <w:pStyle w:val="TableParagraph"/>
              <w:spacing w:before="45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94B820D" w14:textId="77777777" w:rsidR="006777CD" w:rsidRDefault="00000000" w:rsidP="00266966">
            <w:pPr>
              <w:pStyle w:val="TableParagraph"/>
              <w:spacing w:before="45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0C929B5" w14:textId="77777777" w:rsidR="006777CD" w:rsidRDefault="00000000" w:rsidP="00266966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051B755" w14:textId="77777777" w:rsidR="006777CD" w:rsidRDefault="00000000" w:rsidP="00266966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29F302A9" w14:textId="77777777" w:rsidR="006777CD" w:rsidRDefault="00000000" w:rsidP="00266966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AB9CB82" w14:textId="77777777" w:rsidR="006777CD" w:rsidRDefault="00000000" w:rsidP="00266966">
            <w:pPr>
              <w:pStyle w:val="TableParagraph"/>
              <w:spacing w:before="4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74C12A51" w14:textId="77777777" w:rsidR="006777CD" w:rsidRDefault="00000000" w:rsidP="00266966">
            <w:pPr>
              <w:pStyle w:val="TableParagraph"/>
              <w:spacing w:before="45"/>
              <w:ind w:lef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1815B70" w14:textId="77777777" w:rsidR="006777CD" w:rsidRDefault="00000000" w:rsidP="00266966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4A9DB4D3" w14:textId="77777777" w:rsidR="006777CD" w:rsidRDefault="00000000" w:rsidP="00266966">
            <w:pPr>
              <w:pStyle w:val="TableParagraph"/>
              <w:spacing w:before="45"/>
              <w:ind w:lef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1F2ED407" w14:textId="77777777" w:rsidR="006777CD" w:rsidRDefault="00000000" w:rsidP="00266966">
            <w:pPr>
              <w:pStyle w:val="TableParagraph"/>
              <w:spacing w:before="45"/>
              <w:ind w:lef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6288CE0F" w14:textId="77777777" w:rsidR="006777CD" w:rsidRDefault="00000000" w:rsidP="00266966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555F429" w14:textId="77777777" w:rsidR="006777CD" w:rsidRDefault="00000000" w:rsidP="00266966">
            <w:pPr>
              <w:pStyle w:val="TableParagraph"/>
              <w:spacing w:before="45"/>
              <w:ind w:left="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6" w:type="dxa"/>
            <w:vAlign w:val="center"/>
          </w:tcPr>
          <w:p w14:paraId="3D849326" w14:textId="18886C71" w:rsidR="006777CD" w:rsidRDefault="00603BCC" w:rsidP="00266966">
            <w:pPr>
              <w:pStyle w:val="TableParagraph"/>
              <w:spacing w:before="45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6BDA1F18" w14:textId="77777777" w:rsidR="006777CD" w:rsidRDefault="006777CD">
      <w:pPr>
        <w:pStyle w:val="Szvegtrzs"/>
        <w:spacing w:before="228"/>
        <w:ind w:left="0"/>
        <w:rPr>
          <w:sz w:val="22"/>
        </w:rPr>
      </w:pPr>
    </w:p>
    <w:p w14:paraId="29E7D16F" w14:textId="77777777" w:rsidR="006777CD" w:rsidRDefault="00000000" w:rsidP="00266966">
      <w:pPr>
        <w:pStyle w:val="Cmsor2"/>
        <w:ind w:left="120" w:right="116"/>
      </w:pPr>
      <w:r>
        <w:t>Köznevelési</w:t>
      </w:r>
      <w:r>
        <w:rPr>
          <w:spacing w:val="-5"/>
        </w:rPr>
        <w:t xml:space="preserve"> </w:t>
      </w:r>
      <w:r>
        <w:t>alapfeladatellátásban</w:t>
      </w:r>
      <w:r>
        <w:rPr>
          <w:spacing w:val="-5"/>
        </w:rPr>
        <w:t xml:space="preserve"> </w:t>
      </w:r>
      <w:r>
        <w:t>nevelő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oktató</w:t>
      </w:r>
      <w:r>
        <w:rPr>
          <w:spacing w:val="-5"/>
        </w:rPr>
        <w:t xml:space="preserve"> </w:t>
      </w:r>
      <w:r>
        <w:t>munkát</w:t>
      </w:r>
      <w:r>
        <w:rPr>
          <w:spacing w:val="-5"/>
        </w:rPr>
        <w:t xml:space="preserve"> </w:t>
      </w:r>
      <w:r>
        <w:t>közvetlenül</w:t>
      </w:r>
      <w:r>
        <w:rPr>
          <w:spacing w:val="-5"/>
        </w:rPr>
        <w:t xml:space="preserve"> </w:t>
      </w:r>
      <w:r>
        <w:t>segítő</w:t>
      </w:r>
      <w:r>
        <w:rPr>
          <w:spacing w:val="-5"/>
        </w:rPr>
        <w:t xml:space="preserve"> </w:t>
      </w:r>
      <w:r>
        <w:t>munkakörben</w:t>
      </w:r>
      <w:r>
        <w:rPr>
          <w:spacing w:val="-5"/>
        </w:rPr>
        <w:t xml:space="preserve"> </w:t>
      </w:r>
      <w:r>
        <w:t>dolgozók létszáma, nyitóadatok - összesítő táblázat</w:t>
      </w:r>
    </w:p>
    <w:p w14:paraId="3D5A5096" w14:textId="2B1A3CEE" w:rsidR="006777CD" w:rsidRDefault="00000000">
      <w:pPr>
        <w:pStyle w:val="Szvegtrzs"/>
        <w:spacing w:before="0" w:line="221" w:lineRule="exact"/>
      </w:pPr>
      <w:r>
        <w:t>202</w:t>
      </w:r>
      <w:r w:rsidR="00266966">
        <w:t>4</w:t>
      </w:r>
      <w:r>
        <w:t xml:space="preserve">-es statisztikai adatok </w:t>
      </w:r>
      <w:r>
        <w:rPr>
          <w:spacing w:val="-2"/>
        </w:rPr>
        <w:t>alapján</w:t>
      </w:r>
    </w:p>
    <w:p w14:paraId="4CD26C59" w14:textId="77777777" w:rsidR="006777CD" w:rsidRDefault="006777CD">
      <w:pPr>
        <w:pStyle w:val="Szvegtrzs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777CD" w14:paraId="6BB93525" w14:textId="77777777">
        <w:trPr>
          <w:trHeight w:val="390"/>
        </w:trPr>
        <w:tc>
          <w:tcPr>
            <w:tcW w:w="2060" w:type="dxa"/>
          </w:tcPr>
          <w:p w14:paraId="3F9374B7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2060" w:type="dxa"/>
            <w:gridSpan w:val="2"/>
          </w:tcPr>
          <w:p w14:paraId="16F156EA" w14:textId="77777777" w:rsidR="006777CD" w:rsidRDefault="00000000">
            <w:pPr>
              <w:pStyle w:val="TableParagraph"/>
              <w:spacing w:before="45"/>
              <w:ind w:left="463"/>
              <w:rPr>
                <w:sz w:val="16"/>
              </w:rPr>
            </w:pPr>
            <w:r>
              <w:rPr>
                <w:sz w:val="16"/>
              </w:rPr>
              <w:t xml:space="preserve">Teljes </w:t>
            </w:r>
            <w:r>
              <w:rPr>
                <w:spacing w:val="-2"/>
                <w:sz w:val="16"/>
              </w:rPr>
              <w:t>munkaidős</w:t>
            </w:r>
          </w:p>
        </w:tc>
        <w:tc>
          <w:tcPr>
            <w:tcW w:w="2060" w:type="dxa"/>
            <w:gridSpan w:val="2"/>
          </w:tcPr>
          <w:p w14:paraId="43A01EF5" w14:textId="77777777" w:rsidR="006777CD" w:rsidRDefault="00000000" w:rsidP="00266966">
            <w:pPr>
              <w:pStyle w:val="TableParagraph"/>
              <w:spacing w:before="45"/>
              <w:ind w:left="52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Részmunkaidős</w:t>
            </w:r>
          </w:p>
        </w:tc>
        <w:tc>
          <w:tcPr>
            <w:tcW w:w="2060" w:type="dxa"/>
            <w:gridSpan w:val="2"/>
          </w:tcPr>
          <w:p w14:paraId="70D06F92" w14:textId="77777777" w:rsidR="006777CD" w:rsidRDefault="00000000">
            <w:pPr>
              <w:pStyle w:val="TableParagraph"/>
              <w:spacing w:before="50" w:line="160" w:lineRule="exact"/>
              <w:ind w:left="749" w:hanging="502"/>
              <w:rPr>
                <w:sz w:val="16"/>
              </w:rPr>
            </w:pPr>
            <w:r>
              <w:rPr>
                <w:sz w:val="16"/>
              </w:rPr>
              <w:t>Teljes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részmunkaidős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2060" w:type="dxa"/>
            <w:gridSpan w:val="2"/>
          </w:tcPr>
          <w:p w14:paraId="07553AB0" w14:textId="77777777" w:rsidR="006777CD" w:rsidRDefault="00000000">
            <w:pPr>
              <w:pStyle w:val="TableParagraph"/>
              <w:spacing w:before="50" w:line="160" w:lineRule="exact"/>
              <w:ind w:left="321" w:right="257" w:hanging="45"/>
              <w:rPr>
                <w:sz w:val="16"/>
              </w:rPr>
            </w:pPr>
            <w:r>
              <w:rPr>
                <w:sz w:val="16"/>
              </w:rPr>
              <w:t>Megbízásos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jogviszony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(megbízási </w:t>
            </w:r>
            <w:r>
              <w:rPr>
                <w:spacing w:val="-2"/>
                <w:sz w:val="16"/>
              </w:rPr>
              <w:t>szerződés)</w:t>
            </w:r>
          </w:p>
        </w:tc>
      </w:tr>
      <w:tr w:rsidR="006777CD" w14:paraId="4BB31862" w14:textId="77777777">
        <w:trPr>
          <w:trHeight w:val="390"/>
        </w:trPr>
        <w:tc>
          <w:tcPr>
            <w:tcW w:w="2060" w:type="dxa"/>
          </w:tcPr>
          <w:p w14:paraId="3B38CA06" w14:textId="77777777" w:rsidR="006777CD" w:rsidRDefault="006777CD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0CAB0C25" w14:textId="77777777" w:rsidR="006777CD" w:rsidRDefault="00000000">
            <w:pPr>
              <w:pStyle w:val="TableParagraph"/>
              <w:spacing w:before="45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1030" w:type="dxa"/>
          </w:tcPr>
          <w:p w14:paraId="18FD9141" w14:textId="77777777" w:rsidR="006777CD" w:rsidRDefault="00000000">
            <w:pPr>
              <w:pStyle w:val="TableParagraph"/>
              <w:spacing w:before="45"/>
              <w:ind w:left="237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  <w:tc>
          <w:tcPr>
            <w:tcW w:w="1030" w:type="dxa"/>
          </w:tcPr>
          <w:p w14:paraId="52BA2BBA" w14:textId="77777777" w:rsidR="006777CD" w:rsidRDefault="00000000">
            <w:pPr>
              <w:pStyle w:val="TableParagraph"/>
              <w:spacing w:before="45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1030" w:type="dxa"/>
          </w:tcPr>
          <w:p w14:paraId="4B2C527D" w14:textId="77777777" w:rsidR="006777CD" w:rsidRDefault="00000000">
            <w:pPr>
              <w:pStyle w:val="TableParagraph"/>
              <w:spacing w:before="45"/>
              <w:ind w:left="237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  <w:tc>
          <w:tcPr>
            <w:tcW w:w="1030" w:type="dxa"/>
          </w:tcPr>
          <w:p w14:paraId="7E657008" w14:textId="77777777" w:rsidR="006777CD" w:rsidRDefault="00000000">
            <w:pPr>
              <w:pStyle w:val="TableParagraph"/>
              <w:spacing w:before="50" w:line="160" w:lineRule="exact"/>
              <w:ind w:left="176" w:firstLine="40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(o01+o03)</w:t>
            </w:r>
          </w:p>
        </w:tc>
        <w:tc>
          <w:tcPr>
            <w:tcW w:w="1030" w:type="dxa"/>
          </w:tcPr>
          <w:p w14:paraId="1487CEF5" w14:textId="77777777" w:rsidR="006777CD" w:rsidRDefault="00000000">
            <w:pPr>
              <w:pStyle w:val="TableParagraph"/>
              <w:spacing w:before="50" w:line="160" w:lineRule="exact"/>
              <w:ind w:left="176" w:firstLine="60"/>
              <w:rPr>
                <w:sz w:val="16"/>
              </w:rPr>
            </w:pPr>
            <w:r>
              <w:rPr>
                <w:sz w:val="16"/>
              </w:rPr>
              <w:t>ebből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(o02+o04)</w:t>
            </w:r>
          </w:p>
        </w:tc>
        <w:tc>
          <w:tcPr>
            <w:tcW w:w="1030" w:type="dxa"/>
          </w:tcPr>
          <w:p w14:paraId="391B3DC8" w14:textId="77777777" w:rsidR="006777CD" w:rsidRDefault="00000000">
            <w:pPr>
              <w:pStyle w:val="TableParagraph"/>
              <w:spacing w:before="45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Összesen</w:t>
            </w:r>
          </w:p>
        </w:tc>
        <w:tc>
          <w:tcPr>
            <w:tcW w:w="1030" w:type="dxa"/>
          </w:tcPr>
          <w:p w14:paraId="651E0502" w14:textId="77777777" w:rsidR="006777CD" w:rsidRDefault="00000000">
            <w:pPr>
              <w:pStyle w:val="TableParagraph"/>
              <w:spacing w:before="45"/>
              <w:ind w:left="237"/>
              <w:rPr>
                <w:sz w:val="16"/>
              </w:rPr>
            </w:pPr>
            <w:r>
              <w:rPr>
                <w:sz w:val="16"/>
              </w:rPr>
              <w:t xml:space="preserve">ebből </w:t>
            </w:r>
            <w:r>
              <w:rPr>
                <w:spacing w:val="-5"/>
                <w:sz w:val="16"/>
              </w:rPr>
              <w:t>nő</w:t>
            </w:r>
          </w:p>
        </w:tc>
      </w:tr>
      <w:tr w:rsidR="006777CD" w14:paraId="00FBC101" w14:textId="77777777" w:rsidTr="00F71B0E">
        <w:trPr>
          <w:trHeight w:val="230"/>
        </w:trPr>
        <w:tc>
          <w:tcPr>
            <w:tcW w:w="2060" w:type="dxa"/>
          </w:tcPr>
          <w:p w14:paraId="30BB4EB4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Összesen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(s02+s03+…+s21)</w:t>
            </w:r>
          </w:p>
        </w:tc>
        <w:tc>
          <w:tcPr>
            <w:tcW w:w="1030" w:type="dxa"/>
            <w:vAlign w:val="center"/>
          </w:tcPr>
          <w:p w14:paraId="1CC726D6" w14:textId="44B4F11C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1F29923F" w14:textId="6AC1BE98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18DC3EB3" w14:textId="645256AC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45E1B43" w14:textId="6DC273C7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948C90F" w14:textId="20029BA8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17</w:t>
            </w:r>
          </w:p>
        </w:tc>
        <w:tc>
          <w:tcPr>
            <w:tcW w:w="1030" w:type="dxa"/>
            <w:vAlign w:val="center"/>
          </w:tcPr>
          <w:p w14:paraId="3856179F" w14:textId="1F1A3E58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59D4FA10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5A8A26B4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4DBC00F9" w14:textId="77777777" w:rsidTr="00F71B0E">
        <w:trPr>
          <w:trHeight w:val="251"/>
        </w:trPr>
        <w:tc>
          <w:tcPr>
            <w:tcW w:w="2060" w:type="dxa"/>
          </w:tcPr>
          <w:p w14:paraId="5527EF45" w14:textId="519976A0" w:rsidR="006777CD" w:rsidRDefault="00000000">
            <w:pPr>
              <w:pStyle w:val="TableParagraph"/>
              <w:spacing w:before="50" w:line="160" w:lineRule="exact"/>
              <w:ind w:left="39" w:right="19"/>
              <w:rPr>
                <w:sz w:val="16"/>
              </w:rPr>
            </w:pPr>
            <w:r>
              <w:rPr>
                <w:sz w:val="16"/>
              </w:rPr>
              <w:t>Titkár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(óvodatitkár)</w:t>
            </w:r>
          </w:p>
        </w:tc>
        <w:tc>
          <w:tcPr>
            <w:tcW w:w="1030" w:type="dxa"/>
            <w:vAlign w:val="center"/>
          </w:tcPr>
          <w:p w14:paraId="781314D6" w14:textId="4CD6864B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0" w:type="dxa"/>
            <w:vAlign w:val="center"/>
          </w:tcPr>
          <w:p w14:paraId="0F135B31" w14:textId="5CEABA4B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0" w:type="dxa"/>
            <w:vAlign w:val="center"/>
          </w:tcPr>
          <w:p w14:paraId="749E2D9B" w14:textId="33F9C14A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  <w:vAlign w:val="center"/>
          </w:tcPr>
          <w:p w14:paraId="73488619" w14:textId="0F78F8E5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  <w:vAlign w:val="center"/>
          </w:tcPr>
          <w:p w14:paraId="404D5169" w14:textId="2EF127D5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0" w:type="dxa"/>
            <w:vAlign w:val="center"/>
          </w:tcPr>
          <w:p w14:paraId="71390B5F" w14:textId="7491EA85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0" w:type="dxa"/>
            <w:vAlign w:val="center"/>
          </w:tcPr>
          <w:p w14:paraId="347640BC" w14:textId="1CDEEFD9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0" w:type="dxa"/>
            <w:vAlign w:val="center"/>
          </w:tcPr>
          <w:p w14:paraId="379E44A3" w14:textId="2FA4114E" w:rsidR="006777CD" w:rsidRDefault="00603BCC" w:rsidP="00F71B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777CD" w14:paraId="5FD4DC6E" w14:textId="77777777" w:rsidTr="00F71B0E">
        <w:trPr>
          <w:trHeight w:val="230"/>
        </w:trPr>
        <w:tc>
          <w:tcPr>
            <w:tcW w:w="2060" w:type="dxa"/>
          </w:tcPr>
          <w:p w14:paraId="407E2F8B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Dajka</w:t>
            </w:r>
          </w:p>
        </w:tc>
        <w:tc>
          <w:tcPr>
            <w:tcW w:w="1030" w:type="dxa"/>
            <w:vAlign w:val="center"/>
          </w:tcPr>
          <w:p w14:paraId="43F2AE3A" w14:textId="7B2D3C5C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5012D2E4" w14:textId="66923F30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7D315D46" w14:textId="6D8BA922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9D44E92" w14:textId="5601FEB6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10D738E5" w14:textId="4006D02A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12</w:t>
            </w:r>
          </w:p>
        </w:tc>
        <w:tc>
          <w:tcPr>
            <w:tcW w:w="1030" w:type="dxa"/>
            <w:vAlign w:val="center"/>
          </w:tcPr>
          <w:p w14:paraId="2BAE545A" w14:textId="5A38F60E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12</w:t>
            </w:r>
          </w:p>
        </w:tc>
        <w:tc>
          <w:tcPr>
            <w:tcW w:w="1030" w:type="dxa"/>
            <w:vAlign w:val="center"/>
          </w:tcPr>
          <w:p w14:paraId="59E6CC26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0632A447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788B71EB" w14:textId="77777777" w:rsidTr="00F71B0E">
        <w:trPr>
          <w:trHeight w:val="230"/>
        </w:trPr>
        <w:tc>
          <w:tcPr>
            <w:tcW w:w="2060" w:type="dxa"/>
          </w:tcPr>
          <w:p w14:paraId="04196159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Gondozónő és </w:t>
            </w:r>
            <w:r>
              <w:rPr>
                <w:spacing w:val="-2"/>
                <w:sz w:val="16"/>
              </w:rPr>
              <w:t>takarító</w:t>
            </w:r>
          </w:p>
        </w:tc>
        <w:tc>
          <w:tcPr>
            <w:tcW w:w="1030" w:type="dxa"/>
            <w:vAlign w:val="center"/>
          </w:tcPr>
          <w:p w14:paraId="5CB850B2" w14:textId="564459FE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5FCB3CD" w14:textId="173D3620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A8A91F7" w14:textId="418A61C7" w:rsidR="006777CD" w:rsidRDefault="00F71B0E" w:rsidP="007A4CB4">
            <w:pPr>
              <w:pStyle w:val="TableParagraph"/>
              <w:ind w:right="-507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03BCC">
              <w:rPr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610EB068" w14:textId="4324E0C4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0B927368" w14:textId="78CF86D5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C62064C" w14:textId="4C748C18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79836DA" w14:textId="2E2F5228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157D073D" w14:textId="686F8F69" w:rsidR="006777CD" w:rsidRDefault="00603BCC" w:rsidP="00F71B0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6777CD" w14:paraId="002B9E1C" w14:textId="77777777" w:rsidTr="00F71B0E">
        <w:trPr>
          <w:trHeight w:val="230"/>
        </w:trPr>
        <w:tc>
          <w:tcPr>
            <w:tcW w:w="2060" w:type="dxa"/>
          </w:tcPr>
          <w:p w14:paraId="67528B27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Pedagógiai </w:t>
            </w:r>
            <w:r>
              <w:rPr>
                <w:spacing w:val="-2"/>
                <w:sz w:val="16"/>
              </w:rPr>
              <w:t>asszisztens</w:t>
            </w:r>
          </w:p>
        </w:tc>
        <w:tc>
          <w:tcPr>
            <w:tcW w:w="1030" w:type="dxa"/>
            <w:vAlign w:val="center"/>
          </w:tcPr>
          <w:p w14:paraId="64B1472F" w14:textId="44A58620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004C51F" w14:textId="24373EE7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20AF114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08CF7CAA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1AEE326B" w14:textId="7E802C71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3F10F03D" w14:textId="2D77EF65" w:rsidR="006777CD" w:rsidRDefault="00603BCC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7DD24F0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0" w:type="dxa"/>
            <w:vAlign w:val="center"/>
          </w:tcPr>
          <w:p w14:paraId="49DEB752" w14:textId="77777777" w:rsidR="006777CD" w:rsidRDefault="00000000" w:rsidP="00F71B0E">
            <w:pPr>
              <w:pStyle w:val="TableParagraph"/>
              <w:spacing w:before="45" w:line="164" w:lineRule="exact"/>
              <w:ind w:lef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6777CD" w14:paraId="4AEB7A5C" w14:textId="77777777">
        <w:trPr>
          <w:trHeight w:val="230"/>
        </w:trPr>
        <w:tc>
          <w:tcPr>
            <w:tcW w:w="2060" w:type="dxa"/>
          </w:tcPr>
          <w:p w14:paraId="245D3911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Gyógypedagógiai </w:t>
            </w:r>
            <w:r>
              <w:rPr>
                <w:spacing w:val="-2"/>
                <w:sz w:val="16"/>
              </w:rPr>
              <w:t>asszisztens</w:t>
            </w:r>
          </w:p>
        </w:tc>
        <w:tc>
          <w:tcPr>
            <w:tcW w:w="1030" w:type="dxa"/>
          </w:tcPr>
          <w:p w14:paraId="2763110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91F9B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1259AB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AADA2B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2483BD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82BAC2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7804F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D629B4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3E81928C" w14:textId="77777777">
        <w:trPr>
          <w:trHeight w:val="230"/>
        </w:trPr>
        <w:tc>
          <w:tcPr>
            <w:tcW w:w="2060" w:type="dxa"/>
          </w:tcPr>
          <w:p w14:paraId="62767264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Pszichopedagógus</w:t>
            </w:r>
          </w:p>
        </w:tc>
        <w:tc>
          <w:tcPr>
            <w:tcW w:w="1030" w:type="dxa"/>
          </w:tcPr>
          <w:p w14:paraId="750F42C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5821EC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BE327E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47DEB6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DBCDA9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11B66B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341593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D089D2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787DDF9D" w14:textId="77777777">
        <w:trPr>
          <w:trHeight w:val="230"/>
        </w:trPr>
        <w:tc>
          <w:tcPr>
            <w:tcW w:w="2060" w:type="dxa"/>
          </w:tcPr>
          <w:p w14:paraId="0BDFD33D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Műszaki </w:t>
            </w:r>
            <w:r>
              <w:rPr>
                <w:spacing w:val="-2"/>
                <w:sz w:val="16"/>
              </w:rPr>
              <w:t>vezető</w:t>
            </w:r>
          </w:p>
        </w:tc>
        <w:tc>
          <w:tcPr>
            <w:tcW w:w="1030" w:type="dxa"/>
          </w:tcPr>
          <w:p w14:paraId="24B77E7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E7C452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0757E1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6726C60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EB4982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13F1FD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DB529A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A0B245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12166EA5" w14:textId="77777777">
        <w:trPr>
          <w:trHeight w:val="230"/>
        </w:trPr>
        <w:tc>
          <w:tcPr>
            <w:tcW w:w="2060" w:type="dxa"/>
          </w:tcPr>
          <w:p w14:paraId="0FF88B37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Jelmez és viselet-</w:t>
            </w:r>
            <w:r>
              <w:rPr>
                <w:spacing w:val="-2"/>
                <w:sz w:val="16"/>
              </w:rPr>
              <w:t>táros</w:t>
            </w:r>
          </w:p>
        </w:tc>
        <w:tc>
          <w:tcPr>
            <w:tcW w:w="1030" w:type="dxa"/>
          </w:tcPr>
          <w:p w14:paraId="4D01762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C1E805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92EA96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E26A54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BA0214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928DA3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F481F6A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CE9D82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7509A2F1" w14:textId="77777777">
        <w:trPr>
          <w:trHeight w:val="230"/>
        </w:trPr>
        <w:tc>
          <w:tcPr>
            <w:tcW w:w="2060" w:type="dxa"/>
          </w:tcPr>
          <w:p w14:paraId="1F8C1591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Rendszergazda</w:t>
            </w:r>
          </w:p>
        </w:tc>
        <w:tc>
          <w:tcPr>
            <w:tcW w:w="1030" w:type="dxa"/>
          </w:tcPr>
          <w:p w14:paraId="5C240E0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E3AFEC7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84D092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E644C7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8D67FB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7EF887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3B5250E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FF5D56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2F119F17" w14:textId="77777777">
        <w:trPr>
          <w:trHeight w:val="230"/>
        </w:trPr>
        <w:tc>
          <w:tcPr>
            <w:tcW w:w="2060" w:type="dxa"/>
          </w:tcPr>
          <w:p w14:paraId="0DBCEA6B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Pedagógiai </w:t>
            </w:r>
            <w:r>
              <w:rPr>
                <w:spacing w:val="-2"/>
                <w:sz w:val="16"/>
              </w:rPr>
              <w:t>felügyelő</w:t>
            </w:r>
          </w:p>
        </w:tc>
        <w:tc>
          <w:tcPr>
            <w:tcW w:w="1030" w:type="dxa"/>
          </w:tcPr>
          <w:p w14:paraId="2379CFE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328CFBF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FB6802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375FCAC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0F360B3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3D1B18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E93931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E7E51B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2B0552D8" w14:textId="77777777">
        <w:trPr>
          <w:trHeight w:val="230"/>
        </w:trPr>
        <w:tc>
          <w:tcPr>
            <w:tcW w:w="2060" w:type="dxa"/>
          </w:tcPr>
          <w:p w14:paraId="12645034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Szociális </w:t>
            </w:r>
            <w:r>
              <w:rPr>
                <w:spacing w:val="-2"/>
                <w:sz w:val="16"/>
              </w:rPr>
              <w:t>munkás</w:t>
            </w:r>
          </w:p>
        </w:tc>
        <w:tc>
          <w:tcPr>
            <w:tcW w:w="1030" w:type="dxa"/>
          </w:tcPr>
          <w:p w14:paraId="2D658AE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B8F43C5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3227B3B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38260A1C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65EA87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871C45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5F85C85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2A62CAA8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  <w:tr w:rsidR="006777CD" w14:paraId="42F78691" w14:textId="77777777">
        <w:trPr>
          <w:trHeight w:val="230"/>
        </w:trPr>
        <w:tc>
          <w:tcPr>
            <w:tcW w:w="2060" w:type="dxa"/>
          </w:tcPr>
          <w:p w14:paraId="0647EAB6" w14:textId="77777777" w:rsidR="006777CD" w:rsidRDefault="00000000">
            <w:pPr>
              <w:pStyle w:val="TableParagraph"/>
              <w:spacing w:before="45" w:line="164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Gyógytornász</w:t>
            </w:r>
          </w:p>
        </w:tc>
        <w:tc>
          <w:tcPr>
            <w:tcW w:w="1030" w:type="dxa"/>
          </w:tcPr>
          <w:p w14:paraId="1003EB1D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15F6459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43994F4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6B82F8F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1A95D414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0F5CD86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70DA4161" w14:textId="77777777" w:rsidR="006777CD" w:rsidRDefault="006777CD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14:paraId="000B0CD2" w14:textId="77777777" w:rsidR="006777CD" w:rsidRDefault="006777CD">
            <w:pPr>
              <w:pStyle w:val="TableParagraph"/>
              <w:rPr>
                <w:sz w:val="16"/>
              </w:rPr>
            </w:pPr>
          </w:p>
        </w:tc>
      </w:tr>
    </w:tbl>
    <w:p w14:paraId="7B034BD7" w14:textId="77777777" w:rsidR="001E6F66" w:rsidRDefault="001E6F66">
      <w:pPr>
        <w:pStyle w:val="Szvegtrzs"/>
        <w:ind w:left="0"/>
      </w:pPr>
    </w:p>
    <w:p w14:paraId="6AE627A5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60"/>
        </w:tabs>
        <w:spacing w:before="1"/>
        <w:rPr>
          <w:b/>
          <w:sz w:val="24"/>
        </w:rPr>
      </w:pPr>
      <w:r>
        <w:rPr>
          <w:b/>
          <w:sz w:val="24"/>
        </w:rPr>
        <w:t xml:space="preserve">Általános </w:t>
      </w:r>
      <w:r>
        <w:rPr>
          <w:b/>
          <w:spacing w:val="-2"/>
          <w:sz w:val="24"/>
        </w:rPr>
        <w:t>adatok</w:t>
      </w:r>
    </w:p>
    <w:p w14:paraId="1A8BD3EA" w14:textId="77777777" w:rsidR="006777CD" w:rsidRPr="00266966" w:rsidRDefault="006777CD">
      <w:pPr>
        <w:pStyle w:val="Szvegtrzs"/>
        <w:spacing w:before="85"/>
        <w:ind w:left="0"/>
        <w:rPr>
          <w:b/>
          <w:sz w:val="10"/>
          <w:szCs w:val="10"/>
        </w:rPr>
      </w:pPr>
    </w:p>
    <w:p w14:paraId="014D6BF0" w14:textId="77777777" w:rsidR="006777CD" w:rsidRDefault="00000000">
      <w:pPr>
        <w:pStyle w:val="Cmsor3"/>
        <w:rPr>
          <w:spacing w:val="-2"/>
        </w:rPr>
      </w:pPr>
      <w:r>
        <w:t>A</w:t>
      </w:r>
      <w:r>
        <w:rPr>
          <w:spacing w:val="-1"/>
        </w:rPr>
        <w:t xml:space="preserve"> </w:t>
      </w:r>
      <w:r>
        <w:t>felvételi lehetőségekről</w:t>
      </w:r>
      <w:r>
        <w:rPr>
          <w:spacing w:val="-1"/>
        </w:rPr>
        <w:t xml:space="preserve"> </w:t>
      </w:r>
      <w:r>
        <w:t xml:space="preserve">szóló </w:t>
      </w:r>
      <w:r>
        <w:rPr>
          <w:spacing w:val="-2"/>
        </w:rPr>
        <w:t>tájékoztató:</w:t>
      </w:r>
    </w:p>
    <w:p w14:paraId="4582A47E" w14:textId="62DC9D9E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2011. évi CXC. törvény</w:t>
      </w:r>
    </w:p>
    <w:p w14:paraId="6EB6FC1A" w14:textId="3FED40A1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6. Az óvoda</w:t>
      </w:r>
    </w:p>
    <w:p w14:paraId="036DA486" w14:textId="53551A7B" w:rsidR="00226701" w:rsidRPr="00226701" w:rsidRDefault="00226701" w:rsidP="00226701">
      <w:pPr>
        <w:pStyle w:val="Szvegtrzs"/>
        <w:ind w:right="134"/>
        <w:jc w:val="both"/>
        <w:rPr>
          <w:sz w:val="22"/>
          <w:szCs w:val="22"/>
        </w:rPr>
      </w:pPr>
      <w:r w:rsidRPr="00226701">
        <w:rPr>
          <w:sz w:val="22"/>
          <w:szCs w:val="22"/>
        </w:rPr>
        <w:t>8. § (1) Az óvoda a gyermek hároméves korától a tankötelezettség kezdetéig nevelő intézmény. Az óvoda felveheti azt a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gyermeket is, aki a harmadik életévét a felvételétől számított fél éven belül betölti, feltéve, hogy minden, a településen, fővárosi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kerületben, vagy ha a felvételi körzet több településen található, az érintett településeken lakóhellyel, ennek hiányában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tartózkodási hellyel rendelkező hároméves és annál idősebb gyermek óvodai felvételi kérelme teljesíthető.</w:t>
      </w:r>
    </w:p>
    <w:p w14:paraId="77763BEC" w14:textId="58689C9C" w:rsidR="001E6F66" w:rsidRDefault="00226701" w:rsidP="00226701">
      <w:pPr>
        <w:pStyle w:val="Szvegtrzs"/>
        <w:ind w:right="134"/>
        <w:jc w:val="both"/>
        <w:rPr>
          <w:sz w:val="22"/>
          <w:szCs w:val="22"/>
        </w:rPr>
      </w:pPr>
      <w:r w:rsidRPr="00226701">
        <w:rPr>
          <w:sz w:val="22"/>
          <w:szCs w:val="22"/>
        </w:rPr>
        <w:t>(2) A gyermek abban az évben, amelynek augusztus 31. napjáig a harmadik életévét betölti, a nevelési év kezdő napjától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legalább napi négy órában óvodai foglalkozáson vesz részt. A jegyző - az egyházi és magán fenntartású intézmények esetében a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fenntartó - a szülő kérelmére és az óvodavezető, valamint a védőnő egyetértésével, a gyermek jogos érdekét szem előtt tartva,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annak az évnek az augusztus 31. napjáig, amelyben a gyermek az ötödik életévét betölti felmentést adhat a kötelező óvodai</w:t>
      </w:r>
      <w:r>
        <w:rPr>
          <w:sz w:val="22"/>
          <w:szCs w:val="22"/>
        </w:rPr>
        <w:t xml:space="preserve"> </w:t>
      </w:r>
      <w:r w:rsidRPr="00226701">
        <w:rPr>
          <w:sz w:val="22"/>
          <w:szCs w:val="22"/>
        </w:rPr>
        <w:t>nevelésben való részvétel alól, ha a gyermek családi körülményei, képességeinek kibontakoztatása, sajátos helyzete indokolja</w:t>
      </w:r>
      <w:r>
        <w:rPr>
          <w:sz w:val="22"/>
          <w:szCs w:val="22"/>
        </w:rPr>
        <w:t>.</w:t>
      </w:r>
    </w:p>
    <w:p w14:paraId="63088C2E" w14:textId="77777777" w:rsidR="00226701" w:rsidRPr="00226701" w:rsidRDefault="00226701" w:rsidP="00226701">
      <w:pPr>
        <w:pStyle w:val="Szvegtrzs"/>
        <w:ind w:right="134"/>
        <w:jc w:val="both"/>
        <w:rPr>
          <w:sz w:val="22"/>
          <w:szCs w:val="22"/>
        </w:rPr>
      </w:pPr>
    </w:p>
    <w:p w14:paraId="66FC2A08" w14:textId="77777777" w:rsidR="00226701" w:rsidRPr="00226701" w:rsidRDefault="00000000" w:rsidP="00226701">
      <w:pPr>
        <w:pStyle w:val="Cmsor3"/>
        <w:rPr>
          <w:b w:val="0"/>
          <w:bCs w:val="0"/>
        </w:rPr>
      </w:pPr>
      <w:r>
        <w:lastRenderedPageBreak/>
        <w:t>A</w:t>
      </w:r>
      <w:r>
        <w:rPr>
          <w:spacing w:val="-1"/>
        </w:rPr>
        <w:t xml:space="preserve"> </w:t>
      </w:r>
      <w:r>
        <w:t>beiratkozásra meghatározott</w:t>
      </w:r>
      <w:r>
        <w:rPr>
          <w:spacing w:val="-1"/>
        </w:rPr>
        <w:t xml:space="preserve"> </w:t>
      </w:r>
      <w:r>
        <w:rPr>
          <w:spacing w:val="-4"/>
        </w:rPr>
        <w:t>idő:</w:t>
      </w:r>
      <w:r w:rsidR="00226701">
        <w:rPr>
          <w:spacing w:val="-4"/>
        </w:rPr>
        <w:br/>
      </w:r>
      <w:r w:rsidR="00226701" w:rsidRPr="00226701">
        <w:rPr>
          <w:b w:val="0"/>
          <w:bCs w:val="0"/>
        </w:rPr>
        <w:t>2011. évi CXC. törvény</w:t>
      </w:r>
    </w:p>
    <w:p w14:paraId="306B265E" w14:textId="7C29DF6D" w:rsidR="00226701" w:rsidRDefault="00226701" w:rsidP="00226701">
      <w:pPr>
        <w:pStyle w:val="Szvegtrzs"/>
        <w:spacing w:before="40"/>
        <w:ind w:left="0"/>
      </w:pPr>
      <w:r>
        <w:t xml:space="preserve">  49. § (1) Az óvodai felvétel, átvétel jelentkezés alapján történik. Az óvodába a gyermek - e törvényben foglalt kivétellel -</w:t>
      </w:r>
    </w:p>
    <w:p w14:paraId="19ABBA18" w14:textId="77777777" w:rsidR="00226701" w:rsidRDefault="00226701" w:rsidP="00226701">
      <w:pPr>
        <w:pStyle w:val="Szvegtrzs"/>
        <w:spacing w:before="40"/>
      </w:pPr>
      <w:r>
        <w:t>harmadik életévének betöltése után vehető fel. A szülő gyermeke óvodai felvételét, átvételét bármikor kérheti, a gyermekek</w:t>
      </w:r>
    </w:p>
    <w:p w14:paraId="6C0EEB4E" w14:textId="77777777" w:rsidR="00226701" w:rsidRDefault="00226701" w:rsidP="00226701">
      <w:pPr>
        <w:pStyle w:val="Szvegtrzs"/>
        <w:spacing w:before="40"/>
      </w:pPr>
      <w:r>
        <w:t>felvétele folyamatos.</w:t>
      </w:r>
    </w:p>
    <w:p w14:paraId="1365FF35" w14:textId="77777777" w:rsidR="00226701" w:rsidRDefault="00226701" w:rsidP="00226701">
      <w:pPr>
        <w:pStyle w:val="Szvegtrzs"/>
        <w:spacing w:before="40"/>
      </w:pPr>
      <w:r>
        <w:t>(2) A gyermeket elsősorban abba az óvodába kell felvenni, átvenni, amelynek körzetében lakik. A felvételről, átvételről az</w:t>
      </w:r>
    </w:p>
    <w:p w14:paraId="32F1D2B3" w14:textId="739E8824" w:rsidR="00226701" w:rsidRDefault="00226701" w:rsidP="007A4CB4">
      <w:pPr>
        <w:pStyle w:val="Szvegtrzs"/>
        <w:spacing w:before="40"/>
        <w:ind w:left="0"/>
      </w:pPr>
      <w:r>
        <w:t xml:space="preserve">óvoda vezetője dönt. Ha a jelentkezők száma meghaladja a felvehető gyermekek számát, az óvodavezető, amennyiben az óvoda </w:t>
      </w:r>
      <w:r w:rsidRPr="00226701">
        <w:t>fenntartója több óvodát tart fenn, az óvoda fenntartója bizottságot szervez, amely javaslatot tesz a felvételre.</w:t>
      </w:r>
    </w:p>
    <w:p w14:paraId="74E0027F" w14:textId="77777777" w:rsidR="00226701" w:rsidRDefault="00226701" w:rsidP="00226701">
      <w:pPr>
        <w:pStyle w:val="Cmsor3"/>
        <w:rPr>
          <w:b w:val="0"/>
          <w:bCs w:val="0"/>
        </w:rPr>
      </w:pPr>
    </w:p>
    <w:p w14:paraId="601B66BB" w14:textId="7FC648B3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20/2012. (VIII. 31.) EMMI rendelet</w:t>
      </w:r>
    </w:p>
    <w:p w14:paraId="16410D9F" w14:textId="77777777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IV. FEJEZET</w:t>
      </w:r>
    </w:p>
    <w:p w14:paraId="58B43FA3" w14:textId="77777777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AZ ÓVODAI FELVÉTEL, A TANULÓI JOGVISZONY ÉS A KOLLÉGIUMI, EXTERNÁTUSI TAGSÁGI VISZONY</w:t>
      </w:r>
    </w:p>
    <w:p w14:paraId="15FA36DF" w14:textId="77777777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KELETKEZÉSE ÉS MEGSZŰNÉSE</w:t>
      </w:r>
    </w:p>
    <w:p w14:paraId="3B17B6A5" w14:textId="77777777" w:rsidR="00226701" w:rsidRPr="00226701" w:rsidRDefault="00226701" w:rsidP="00226701">
      <w:pPr>
        <w:pStyle w:val="Cmsor3"/>
        <w:rPr>
          <w:b w:val="0"/>
          <w:bCs w:val="0"/>
        </w:rPr>
      </w:pPr>
      <w:r w:rsidRPr="00226701">
        <w:rPr>
          <w:b w:val="0"/>
          <w:bCs w:val="0"/>
        </w:rPr>
        <w:t>9. Az óvodai felvétel, óvodai jogviszony létesítése</w:t>
      </w:r>
    </w:p>
    <w:p w14:paraId="17C6A32C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20. § (1)38 Az óvodai beiratkozásra a tárgyév április 20-a és május 20-a között kerül sor. A fenntartó az óvodai beiratkozás</w:t>
      </w:r>
    </w:p>
    <w:p w14:paraId="3A6E908C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idejéről, az óvodai jogviszony létesítésével összefüggő eljárásról a beiratkozás első határnapját megelőzően legalább harminc</w:t>
      </w:r>
    </w:p>
    <w:p w14:paraId="3EAC223A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nappal</w:t>
      </w:r>
    </w:p>
    <w:p w14:paraId="6CA9DCF7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a) közleményt vagy hirdetményt tesz közzé a saját honlapján,</w:t>
      </w:r>
    </w:p>
    <w:p w14:paraId="4B8EDE06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b) közlemény vagy hirdetmény közzétételét kezdeményezi a fenntartásában működő óvoda honlapján, ennek hiányában a</w:t>
      </w:r>
    </w:p>
    <w:p w14:paraId="42E87468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helyben szokásos módon, valamint</w:t>
      </w:r>
    </w:p>
    <w:p w14:paraId="6AC686A8" w14:textId="77777777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c) tájékoztatja az óvoda működésének helye szerinti települési önkormányzatot, amennyiben a fenntartó nem települési</w:t>
      </w:r>
    </w:p>
    <w:p w14:paraId="113B5D81" w14:textId="5D28C2CE" w:rsidR="00226701" w:rsidRPr="00226701" w:rsidRDefault="00226701" w:rsidP="00354E02">
      <w:pPr>
        <w:pStyle w:val="Cmsor3"/>
        <w:spacing w:line="276" w:lineRule="auto"/>
        <w:rPr>
          <w:b w:val="0"/>
          <w:bCs w:val="0"/>
        </w:rPr>
      </w:pPr>
      <w:r w:rsidRPr="00226701">
        <w:rPr>
          <w:b w:val="0"/>
          <w:bCs w:val="0"/>
        </w:rPr>
        <w:t>önkormányzat.</w:t>
      </w:r>
    </w:p>
    <w:p w14:paraId="56DE7CAB" w14:textId="77777777" w:rsidR="00226701" w:rsidRDefault="00226701">
      <w:pPr>
        <w:pStyle w:val="Cmsor3"/>
      </w:pPr>
    </w:p>
    <w:p w14:paraId="2C211E07" w14:textId="275D2B8D" w:rsidR="006777CD" w:rsidRDefault="00000000">
      <w:pPr>
        <w:pStyle w:val="Cmsor3"/>
      </w:pPr>
      <w:r>
        <w:t>A</w:t>
      </w:r>
      <w:r>
        <w:rPr>
          <w:spacing w:val="-1"/>
        </w:rPr>
        <w:t xml:space="preserve"> </w:t>
      </w:r>
      <w:r>
        <w:t>fenntartó által engedélyezett osztályok,</w:t>
      </w:r>
      <w:r>
        <w:rPr>
          <w:spacing w:val="-1"/>
        </w:rPr>
        <w:t xml:space="preserve"> </w:t>
      </w:r>
      <w:r>
        <w:t xml:space="preserve">csoportok </w:t>
      </w:r>
      <w:r>
        <w:rPr>
          <w:spacing w:val="-2"/>
        </w:rPr>
        <w:t>száma:</w:t>
      </w:r>
      <w:r w:rsidR="00226701">
        <w:rPr>
          <w:spacing w:val="-2"/>
        </w:rPr>
        <w:br/>
      </w:r>
      <w:r w:rsidR="00226701" w:rsidRPr="00226701">
        <w:rPr>
          <w:b w:val="0"/>
          <w:bCs w:val="0"/>
          <w:spacing w:val="-2"/>
        </w:rPr>
        <w:t>8</w:t>
      </w:r>
    </w:p>
    <w:p w14:paraId="0D89B1F0" w14:textId="3DC6FCC9" w:rsidR="006777CD" w:rsidRDefault="00000000">
      <w:pPr>
        <w:pStyle w:val="Szvegtrzs"/>
        <w:spacing w:line="312" w:lineRule="auto"/>
        <w:ind w:right="6529"/>
      </w:pPr>
      <w:r>
        <w:t>A</w:t>
      </w:r>
      <w:r>
        <w:rPr>
          <w:spacing w:val="-10"/>
        </w:rPr>
        <w:t xml:space="preserve"> </w:t>
      </w:r>
      <w:r>
        <w:t>fenntartó</w:t>
      </w:r>
      <w:r>
        <w:rPr>
          <w:spacing w:val="-10"/>
        </w:rPr>
        <w:t xml:space="preserve"> </w:t>
      </w:r>
      <w:r>
        <w:t>által</w:t>
      </w:r>
      <w:r>
        <w:rPr>
          <w:spacing w:val="-10"/>
        </w:rPr>
        <w:t xml:space="preserve"> </w:t>
      </w:r>
      <w:r>
        <w:t>engedélyezett</w:t>
      </w:r>
      <w:r>
        <w:rPr>
          <w:spacing w:val="-10"/>
        </w:rPr>
        <w:t xml:space="preserve"> </w:t>
      </w:r>
      <w:r>
        <w:t>csoport</w:t>
      </w:r>
      <w:r w:rsidR="00226701">
        <w:t xml:space="preserve">ok: </w:t>
      </w:r>
      <w:r>
        <w:t>sorszáma</w:t>
      </w:r>
      <w:r w:rsidR="00226701">
        <w:t xml:space="preserve">   </w:t>
      </w:r>
      <w:r>
        <w:t>neve</w:t>
      </w:r>
      <w:r w:rsidR="00226701">
        <w:t xml:space="preserve">    </w:t>
      </w:r>
    </w:p>
    <w:p w14:paraId="767BEAEC" w14:textId="01E25D84" w:rsidR="006777CD" w:rsidRDefault="008B3E2E">
      <w:pPr>
        <w:pStyle w:val="Listaszerbekezds"/>
        <w:numPr>
          <w:ilvl w:val="0"/>
          <w:numId w:val="3"/>
        </w:numPr>
        <w:tabs>
          <w:tab w:val="left" w:pos="270"/>
        </w:tabs>
        <w:spacing w:before="2"/>
        <w:ind w:left="270" w:hanging="150"/>
        <w:rPr>
          <w:sz w:val="20"/>
        </w:rPr>
      </w:pPr>
      <w:r>
        <w:rPr>
          <w:sz w:val="20"/>
        </w:rPr>
        <w:t xml:space="preserve">Nyuszi csoport </w:t>
      </w:r>
    </w:p>
    <w:p w14:paraId="0F9FE1C3" w14:textId="78F6D998" w:rsidR="006777CD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 xml:space="preserve">Mókus csoport </w:t>
      </w:r>
    </w:p>
    <w:p w14:paraId="64781ABE" w14:textId="0D7A29F9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Süni csoport</w:t>
      </w:r>
    </w:p>
    <w:p w14:paraId="456D0574" w14:textId="2AD6F4F9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Cica (Katze) csoport</w:t>
      </w:r>
    </w:p>
    <w:p w14:paraId="4BB4169B" w14:textId="3E01D761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Mackó csoport</w:t>
      </w:r>
    </w:p>
    <w:p w14:paraId="7AE41FC9" w14:textId="3B91C906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Méhecske (Biene) csoport</w:t>
      </w:r>
    </w:p>
    <w:p w14:paraId="572EA513" w14:textId="22A4E700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Pillangó csoport</w:t>
      </w:r>
    </w:p>
    <w:p w14:paraId="2FD2BF6A" w14:textId="40C7881F" w:rsidR="008B3E2E" w:rsidRDefault="008B3E2E" w:rsidP="008B3E2E">
      <w:pPr>
        <w:pStyle w:val="Listaszerbekezds"/>
        <w:numPr>
          <w:ilvl w:val="0"/>
          <w:numId w:val="3"/>
        </w:numPr>
        <w:tabs>
          <w:tab w:val="left" w:pos="270"/>
        </w:tabs>
        <w:spacing w:before="70"/>
        <w:ind w:left="270" w:hanging="150"/>
        <w:rPr>
          <w:sz w:val="20"/>
        </w:rPr>
      </w:pPr>
      <w:r>
        <w:rPr>
          <w:sz w:val="20"/>
        </w:rPr>
        <w:t>Csiga (Schnecke) csoport</w:t>
      </w:r>
    </w:p>
    <w:p w14:paraId="2F826929" w14:textId="77777777" w:rsidR="008B3E2E" w:rsidRPr="008B3E2E" w:rsidRDefault="008B3E2E" w:rsidP="008B3E2E">
      <w:pPr>
        <w:pStyle w:val="Listaszerbekezds"/>
        <w:tabs>
          <w:tab w:val="left" w:pos="270"/>
        </w:tabs>
        <w:spacing w:before="70"/>
        <w:ind w:left="270"/>
        <w:rPr>
          <w:sz w:val="20"/>
        </w:rPr>
      </w:pPr>
    </w:p>
    <w:p w14:paraId="03A4A74C" w14:textId="77777777" w:rsidR="006777CD" w:rsidRDefault="00000000">
      <w:pPr>
        <w:pStyle w:val="Cmsor3"/>
        <w:spacing w:line="312" w:lineRule="auto"/>
      </w:pPr>
      <w:r>
        <w:t>Köznevelési</w:t>
      </w:r>
      <w:r>
        <w:rPr>
          <w:spacing w:val="-3"/>
        </w:rPr>
        <w:t xml:space="preserve"> </w:t>
      </w:r>
      <w:r>
        <w:t>feladatot</w:t>
      </w:r>
      <w:r>
        <w:rPr>
          <w:spacing w:val="-3"/>
        </w:rPr>
        <w:t xml:space="preserve"> </w:t>
      </w:r>
      <w:r>
        <w:t>ellátó</w:t>
      </w:r>
      <w:r>
        <w:rPr>
          <w:spacing w:val="-3"/>
        </w:rPr>
        <w:t xml:space="preserve"> </w:t>
      </w:r>
      <w:r>
        <w:t>intézményegységenként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térítési</w:t>
      </w:r>
      <w:r>
        <w:rPr>
          <w:spacing w:val="-3"/>
        </w:rPr>
        <w:t xml:space="preserve"> </w:t>
      </w:r>
      <w:r>
        <w:t>díj,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tandíj,</w:t>
      </w:r>
      <w:r>
        <w:rPr>
          <w:spacing w:val="-3"/>
        </w:rPr>
        <w:t xml:space="preserve"> </w:t>
      </w:r>
      <w:r>
        <w:t>egyéb</w:t>
      </w:r>
      <w:r>
        <w:rPr>
          <w:spacing w:val="-3"/>
        </w:rPr>
        <w:t xml:space="preserve"> </w:t>
      </w:r>
      <w:r>
        <w:t>díjfizetési</w:t>
      </w:r>
      <w:r>
        <w:rPr>
          <w:spacing w:val="-3"/>
        </w:rPr>
        <w:t xml:space="preserve"> </w:t>
      </w:r>
      <w:r>
        <w:t>kötelezettség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továbbiakban együtt: díj) jogcíme és mértéke, továbbá tanévenként, nevelési évenként az egy főre megállapított díjak mértéke, a fenntartó által adható kedvezmények, beleértve a jogosultsági és igénylési feltételeket is:</w:t>
      </w:r>
    </w:p>
    <w:p w14:paraId="56C57FB2" w14:textId="77777777" w:rsidR="008B3E2E" w:rsidRDefault="008B3E2E" w:rsidP="00354E02">
      <w:pPr>
        <w:pStyle w:val="Szvegtrzs"/>
        <w:spacing w:before="3" w:line="276" w:lineRule="auto"/>
        <w:ind w:right="70"/>
      </w:pPr>
      <w:r>
        <w:t>Étkezési díj: 638.- Ft /fő/nap 3x étkezés</w:t>
      </w:r>
      <w:r>
        <w:br/>
        <w:t>A</w:t>
      </w:r>
      <w:r>
        <w:rPr>
          <w:spacing w:val="-1"/>
        </w:rPr>
        <w:t xml:space="preserve"> </w:t>
      </w:r>
      <w:r>
        <w:t>fenntartó által adható kedvezmények, beleértve a</w:t>
      </w:r>
      <w:r>
        <w:rPr>
          <w:spacing w:val="-1"/>
        </w:rPr>
        <w:t xml:space="preserve"> </w:t>
      </w:r>
      <w:r>
        <w:t xml:space="preserve">jogosultsági és igénylési </w:t>
      </w:r>
      <w:r>
        <w:rPr>
          <w:spacing w:val="-2"/>
        </w:rPr>
        <w:t>feltételeket:</w:t>
      </w:r>
    </w:p>
    <w:p w14:paraId="41D25BD3" w14:textId="20435ABB" w:rsidR="006777CD" w:rsidRDefault="00000000" w:rsidP="00354E02">
      <w:pPr>
        <w:pStyle w:val="Szvegtrzs"/>
        <w:spacing w:before="3" w:line="276" w:lineRule="auto"/>
        <w:ind w:right="70"/>
      </w:pPr>
      <w:r>
        <w:t>A gyermekek védelméről és a gyámügyi igazgatásról szóló 1997. évi XXXI. törvény (Gye</w:t>
      </w:r>
      <w:r w:rsidR="008B3E2E">
        <w:t>r</w:t>
      </w:r>
      <w:r>
        <w:t xml:space="preserve">mekvédelmi törvény) 2015. </w:t>
      </w:r>
      <w:r w:rsidR="008B3E2E">
        <w:t xml:space="preserve">          </w:t>
      </w:r>
      <w:r>
        <w:t>szeptember 1-től hatályos módosítása alapján a gyermekétkezte</w:t>
      </w:r>
      <w:r w:rsidR="008B3E2E">
        <w:t>t</w:t>
      </w:r>
      <w:r>
        <w:t>és során ingyenes étkezést kell biztosítani az óvodai</w:t>
      </w:r>
      <w:r>
        <w:rPr>
          <w:spacing w:val="40"/>
        </w:rPr>
        <w:t xml:space="preserve"> </w:t>
      </w:r>
      <w:r>
        <w:t>nevelésben</w:t>
      </w:r>
      <w:r>
        <w:rPr>
          <w:spacing w:val="40"/>
        </w:rPr>
        <w:t xml:space="preserve"> </w:t>
      </w:r>
      <w:r>
        <w:t>részesülő</w:t>
      </w:r>
      <w:r>
        <w:rPr>
          <w:spacing w:val="40"/>
        </w:rPr>
        <w:t xml:space="preserve"> </w:t>
      </w:r>
      <w:r>
        <w:t>gyermek</w:t>
      </w:r>
      <w:r>
        <w:rPr>
          <w:spacing w:val="40"/>
        </w:rPr>
        <w:t xml:space="preserve"> </w:t>
      </w:r>
      <w:r>
        <w:t>után,</w:t>
      </w:r>
      <w:r>
        <w:rPr>
          <w:spacing w:val="40"/>
        </w:rPr>
        <w:t xml:space="preserve"> </w:t>
      </w:r>
      <w:r>
        <w:t>amennyiben</w:t>
      </w:r>
    </w:p>
    <w:p w14:paraId="3E198864" w14:textId="08615DF6" w:rsidR="006777CD" w:rsidRDefault="008B3E2E" w:rsidP="00354E02">
      <w:pPr>
        <w:pStyle w:val="Szvegtrzs"/>
        <w:spacing w:before="3" w:line="276" w:lineRule="auto"/>
      </w:pPr>
      <w:r>
        <w:t>-</w:t>
      </w:r>
      <w:r>
        <w:rPr>
          <w:spacing w:val="75"/>
          <w:w w:val="150"/>
        </w:rPr>
        <w:t xml:space="preserve"> </w:t>
      </w:r>
      <w:r>
        <w:t xml:space="preserve">rendszeres gyermekvédelmi kedvezményben </w:t>
      </w:r>
      <w:r>
        <w:rPr>
          <w:spacing w:val="-2"/>
        </w:rPr>
        <w:t>részesül,</w:t>
      </w:r>
    </w:p>
    <w:p w14:paraId="74923CE4" w14:textId="089EBCDB" w:rsidR="006777CD" w:rsidRDefault="008B3E2E" w:rsidP="00354E02">
      <w:pPr>
        <w:pStyle w:val="Szvegtrzs"/>
        <w:spacing w:line="276" w:lineRule="auto"/>
      </w:pPr>
      <w:r>
        <w:t xml:space="preserve">-    tartósan beteg vagy fogyatékos, vagy olyan családban él, amelyben tartósan beteg vagy fogyatékos gyermeket </w:t>
      </w:r>
      <w:r>
        <w:rPr>
          <w:spacing w:val="-2"/>
        </w:rPr>
        <w:t>nevelnek,</w:t>
      </w:r>
    </w:p>
    <w:p w14:paraId="2936EB7E" w14:textId="0D42377C" w:rsidR="006777CD" w:rsidRDefault="008B3E2E" w:rsidP="00354E02">
      <w:pPr>
        <w:pStyle w:val="Szvegtrzs"/>
        <w:spacing w:line="276" w:lineRule="auto"/>
      </w:pPr>
      <w:r>
        <w:t>-</w:t>
      </w:r>
      <w:r>
        <w:rPr>
          <w:spacing w:val="75"/>
          <w:w w:val="150"/>
        </w:rPr>
        <w:t xml:space="preserve"> </w:t>
      </w:r>
      <w:r>
        <w:t xml:space="preserve">olyan családban él, amelyben három vagy több gyermeket </w:t>
      </w:r>
      <w:r>
        <w:rPr>
          <w:spacing w:val="-2"/>
        </w:rPr>
        <w:t>nevelnek,</w:t>
      </w:r>
    </w:p>
    <w:p w14:paraId="3AF51392" w14:textId="532EB7AC" w:rsidR="006777CD" w:rsidRDefault="008B3E2E" w:rsidP="00354E02">
      <w:pPr>
        <w:pStyle w:val="Szvegtrzs"/>
        <w:spacing w:line="276" w:lineRule="auto"/>
        <w:ind w:right="131"/>
        <w:jc w:val="both"/>
      </w:pPr>
      <w:r>
        <w:t xml:space="preserve">-  </w:t>
      </w:r>
      <w:r>
        <w:rPr>
          <w:spacing w:val="-2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családban</w:t>
      </w:r>
      <w:r>
        <w:rPr>
          <w:spacing w:val="-2"/>
        </w:rPr>
        <w:t xml:space="preserve"> </w:t>
      </w:r>
      <w:r>
        <w:t>él,</w:t>
      </w:r>
      <w:r>
        <w:rPr>
          <w:spacing w:val="-2"/>
        </w:rPr>
        <w:t xml:space="preserve"> </w:t>
      </w:r>
      <w:r>
        <w:t>amelyben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szülő</w:t>
      </w:r>
      <w:r>
        <w:rPr>
          <w:spacing w:val="-2"/>
        </w:rPr>
        <w:t xml:space="preserve"> </w:t>
      </w:r>
      <w:r>
        <w:t>nyilatkozata</w:t>
      </w:r>
      <w:r>
        <w:rPr>
          <w:spacing w:val="-2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főre</w:t>
      </w:r>
      <w:r>
        <w:rPr>
          <w:spacing w:val="-2"/>
        </w:rPr>
        <w:t xml:space="preserve"> </w:t>
      </w:r>
      <w:r>
        <w:t>jutó</w:t>
      </w:r>
      <w:r>
        <w:rPr>
          <w:spacing w:val="-2"/>
        </w:rPr>
        <w:t xml:space="preserve"> </w:t>
      </w:r>
      <w:r>
        <w:t>havi</w:t>
      </w:r>
      <w:r>
        <w:rPr>
          <w:spacing w:val="-2"/>
        </w:rPr>
        <w:t xml:space="preserve"> </w:t>
      </w:r>
      <w:r>
        <w:t>jövedelem</w:t>
      </w:r>
      <w:r>
        <w:rPr>
          <w:spacing w:val="-2"/>
        </w:rPr>
        <w:t xml:space="preserve"> </w:t>
      </w:r>
      <w:r>
        <w:t>összege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haladja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kötelező legkisebb munkabér személyi jövedelemadóval, munka- vállalói, egészségbiztosítási és nyugdíjjárulékkal csökkentett összegének</w:t>
      </w:r>
      <w:r>
        <w:rPr>
          <w:spacing w:val="80"/>
        </w:rPr>
        <w:t xml:space="preserve"> </w:t>
      </w:r>
      <w:r>
        <w:t>130%-át</w:t>
      </w:r>
      <w:r>
        <w:rPr>
          <w:spacing w:val="80"/>
        </w:rPr>
        <w:t xml:space="preserve"> </w:t>
      </w:r>
      <w:r>
        <w:t>[2024.</w:t>
      </w:r>
      <w:r>
        <w:rPr>
          <w:spacing w:val="80"/>
        </w:rPr>
        <w:t xml:space="preserve"> </w:t>
      </w:r>
      <w:r>
        <w:t>év-</w:t>
      </w:r>
      <w:r>
        <w:rPr>
          <w:spacing w:val="80"/>
        </w:rPr>
        <w:t xml:space="preserve"> </w:t>
      </w:r>
      <w:r>
        <w:t>ben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230.648Ft-ot],</w:t>
      </w:r>
      <w:r>
        <w:rPr>
          <w:spacing w:val="80"/>
        </w:rPr>
        <w:t xml:space="preserve"> </w:t>
      </w:r>
      <w:r>
        <w:t>vagy</w:t>
      </w:r>
      <w:r>
        <w:rPr>
          <w:spacing w:val="80"/>
        </w:rPr>
        <w:t xml:space="preserve"> </w:t>
      </w:r>
      <w:r>
        <w:t>nevelésbe</w:t>
      </w:r>
      <w:r>
        <w:rPr>
          <w:spacing w:val="80"/>
        </w:rPr>
        <w:t xml:space="preserve"> </w:t>
      </w:r>
      <w:r>
        <w:t>vették.</w:t>
      </w:r>
    </w:p>
    <w:p w14:paraId="296DC9EF" w14:textId="77777777" w:rsidR="006777CD" w:rsidRDefault="00000000">
      <w:pPr>
        <w:pStyle w:val="Cmsor3"/>
        <w:spacing w:before="202"/>
      </w:pPr>
      <w:r>
        <w:t>A</w:t>
      </w:r>
      <w:r>
        <w:rPr>
          <w:spacing w:val="-1"/>
        </w:rPr>
        <w:t xml:space="preserve"> </w:t>
      </w:r>
      <w:r>
        <w:t>fenntartó nevelési-oktatási intézmény munkájával összefüggő értékelésének</w:t>
      </w:r>
      <w:r>
        <w:rPr>
          <w:spacing w:val="-1"/>
        </w:rPr>
        <w:t xml:space="preserve"> </w:t>
      </w:r>
      <w:r>
        <w:t xml:space="preserve">nyilvános megállapításai és </w:t>
      </w:r>
      <w:r>
        <w:rPr>
          <w:spacing w:val="-2"/>
        </w:rPr>
        <w:t>időpontjai:</w:t>
      </w:r>
    </w:p>
    <w:p w14:paraId="3CE7C9A0" w14:textId="168DB106" w:rsidR="006777CD" w:rsidRDefault="008B3E2E" w:rsidP="008B3E2E">
      <w:pPr>
        <w:pStyle w:val="Szvegtrzs"/>
      </w:pPr>
      <w:r>
        <w:t>Nem volt.</w:t>
      </w:r>
    </w:p>
    <w:p w14:paraId="5537DB80" w14:textId="77777777" w:rsidR="008B3E2E" w:rsidRDefault="008B3E2E" w:rsidP="008B3E2E">
      <w:pPr>
        <w:pStyle w:val="Szvegtrzs"/>
      </w:pPr>
    </w:p>
    <w:p w14:paraId="232ED3DF" w14:textId="7648ED74" w:rsidR="006777CD" w:rsidRDefault="007A4CB4" w:rsidP="007A4CB4">
      <w:pPr>
        <w:ind w:left="119"/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lastRenderedPageBreak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köznevelési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alapfeladattal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kapcsolatos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nyilvános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megállapításokat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tartalmazó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vizsgálatok,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ellenőrzések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felsorolása, ideje, az Állami Számvevőszék ellenőrzéseinek nyilvános megállapításai, egyéb ellenőrzések, vizsgálatok nyilvános</w:t>
      </w:r>
    </w:p>
    <w:p w14:paraId="7460213D" w14:textId="77777777" w:rsidR="006777CD" w:rsidRDefault="00000000" w:rsidP="007A4CB4">
      <w:pPr>
        <w:ind w:left="119"/>
        <w:rPr>
          <w:b/>
          <w:sz w:val="20"/>
        </w:rPr>
      </w:pPr>
      <w:r>
        <w:rPr>
          <w:b/>
          <w:spacing w:val="-2"/>
          <w:sz w:val="20"/>
        </w:rPr>
        <w:t>megállapításai:</w:t>
      </w:r>
    </w:p>
    <w:p w14:paraId="26E822A3" w14:textId="77777777" w:rsidR="006777CD" w:rsidRDefault="006777CD">
      <w:pPr>
        <w:pStyle w:val="Szvegtrzs"/>
        <w:spacing w:before="40"/>
        <w:ind w:left="0"/>
        <w:rPr>
          <w:b/>
        </w:rPr>
      </w:pPr>
    </w:p>
    <w:p w14:paraId="32859C42" w14:textId="77777777" w:rsidR="006777CD" w:rsidRDefault="00000000">
      <w:pPr>
        <w:ind w:left="1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nevelési-oktatási intézmény nyitva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tartásának </w:t>
      </w:r>
      <w:r>
        <w:rPr>
          <w:b/>
          <w:spacing w:val="-2"/>
          <w:sz w:val="20"/>
        </w:rPr>
        <w:t>rendje:</w:t>
      </w:r>
    </w:p>
    <w:p w14:paraId="428744FB" w14:textId="3DBD1D1E" w:rsidR="00354E02" w:rsidRPr="007A4CB4" w:rsidRDefault="00000000" w:rsidP="007A4CB4">
      <w:pPr>
        <w:pStyle w:val="Szvegtrzs"/>
        <w:spacing w:line="312" w:lineRule="auto"/>
        <w:ind w:right="116"/>
        <w:rPr>
          <w:spacing w:val="-4"/>
        </w:rPr>
      </w:pPr>
      <w:r>
        <w:t xml:space="preserve">Intézményünk nyitvatartási rendje: hétköznap naponta 6- 18 óráig A nevelési év 2024. szeptember 1-től 2025. augusztus 31-ig </w:t>
      </w:r>
      <w:r>
        <w:rPr>
          <w:spacing w:val="-4"/>
        </w:rPr>
        <w:t>tart.</w:t>
      </w:r>
    </w:p>
    <w:p w14:paraId="067EDDDE" w14:textId="06DF608A" w:rsidR="006777CD" w:rsidRDefault="00000000">
      <w:pPr>
        <w:pStyle w:val="Cmsor3"/>
        <w:spacing w:before="203"/>
      </w:pPr>
      <w:r>
        <w:t xml:space="preserve">Éves munkaterv alapján a nevelési évben, tanévben tervezett jelentősebb rendezvények, események </w:t>
      </w:r>
      <w:r>
        <w:rPr>
          <w:spacing w:val="-2"/>
        </w:rPr>
        <w:t>időpontjai:</w:t>
      </w:r>
    </w:p>
    <w:p w14:paraId="314B9CF4" w14:textId="4A9F1354" w:rsidR="006777CD" w:rsidRPr="00354E02" w:rsidRDefault="00000000">
      <w:pPr>
        <w:pStyle w:val="Szvegtrzs"/>
        <w:jc w:val="both"/>
        <w:rPr>
          <w:spacing w:val="-2"/>
          <w:u w:val="single"/>
        </w:rPr>
      </w:pPr>
      <w:r w:rsidRPr="00354E02">
        <w:rPr>
          <w:u w:val="single"/>
        </w:rPr>
        <w:t xml:space="preserve">Nevelés nélküli munkanapok </w:t>
      </w:r>
      <w:r w:rsidRPr="00354E02">
        <w:rPr>
          <w:spacing w:val="-2"/>
          <w:u w:val="single"/>
        </w:rPr>
        <w:t>időpontjai</w:t>
      </w:r>
      <w:r w:rsidR="00354E02" w:rsidRPr="00354E02">
        <w:rPr>
          <w:spacing w:val="-2"/>
          <w:u w:val="single"/>
        </w:rPr>
        <w:t>:</w:t>
      </w:r>
    </w:p>
    <w:p w14:paraId="6D752048" w14:textId="31AA3392" w:rsidR="00354E02" w:rsidRDefault="00354E02">
      <w:pPr>
        <w:pStyle w:val="Szvegtrzs"/>
        <w:jc w:val="both"/>
      </w:pPr>
      <w:r>
        <w:t>2024. november 29.</w:t>
      </w:r>
    </w:p>
    <w:p w14:paraId="4ECE67A5" w14:textId="69101201" w:rsidR="00354E02" w:rsidRDefault="00354E02">
      <w:pPr>
        <w:pStyle w:val="Szvegtrzs"/>
        <w:jc w:val="both"/>
      </w:pPr>
      <w:r>
        <w:t>2025. március 7.</w:t>
      </w:r>
    </w:p>
    <w:p w14:paraId="264857F8" w14:textId="10EE2DD2" w:rsidR="00354E02" w:rsidRDefault="00354E02">
      <w:pPr>
        <w:pStyle w:val="Szvegtrzs"/>
        <w:jc w:val="both"/>
      </w:pPr>
      <w:r>
        <w:t>2025. június 20.</w:t>
      </w:r>
    </w:p>
    <w:p w14:paraId="3D568A70" w14:textId="2B743961" w:rsidR="00354E02" w:rsidRDefault="00354E02">
      <w:pPr>
        <w:pStyle w:val="Szvegtrzs"/>
        <w:jc w:val="both"/>
      </w:pPr>
      <w:r>
        <w:t>2025. augusztus 25.</w:t>
      </w:r>
    </w:p>
    <w:p w14:paraId="3CD118E1" w14:textId="0627DF5B" w:rsidR="006777CD" w:rsidRDefault="00000000" w:rsidP="007A4CB4">
      <w:pPr>
        <w:pStyle w:val="Szvegtrzs"/>
        <w:ind w:right="132"/>
        <w:jc w:val="both"/>
      </w:pPr>
      <w:r>
        <w:t>A 11/1994 (VI. 08.) MKM rendelet értelmében intézményünk a nevelési év során 5 nap nevelés nélküli munkanapot vesz igénybe. A nevelés nélküli munkanapokat a nevelőtestület nevelési értekezletek megtartására, illetve belső vagy külső továbbképzésre használja fel.</w:t>
      </w:r>
      <w:r>
        <w:rPr>
          <w:spacing w:val="40"/>
        </w:rPr>
        <w:t xml:space="preserve"> </w:t>
      </w:r>
      <w:r>
        <w:t>A nev</w:t>
      </w:r>
      <w:r w:rsidR="00354E02">
        <w:t>e</w:t>
      </w:r>
      <w:r>
        <w:t>lés nélküli munkanapok várható időpontja, az éves munkatervben kerül rögzítésre. A szülőket</w:t>
      </w:r>
      <w:r>
        <w:rPr>
          <w:spacing w:val="40"/>
        </w:rPr>
        <w:t xml:space="preserve"> </w:t>
      </w:r>
      <w:r>
        <w:t>legalább</w:t>
      </w:r>
      <w:r>
        <w:rPr>
          <w:spacing w:val="40"/>
        </w:rPr>
        <w:t xml:space="preserve"> </w:t>
      </w:r>
      <w:r>
        <w:t>hét</w:t>
      </w:r>
      <w:r>
        <w:rPr>
          <w:spacing w:val="40"/>
        </w:rPr>
        <w:t xml:space="preserve"> </w:t>
      </w:r>
      <w:r>
        <w:t>nappal</w:t>
      </w:r>
      <w:r>
        <w:rPr>
          <w:spacing w:val="40"/>
        </w:rPr>
        <w:t xml:space="preserve"> </w:t>
      </w:r>
      <w:r>
        <w:t>előtte</w:t>
      </w:r>
      <w:r>
        <w:rPr>
          <w:spacing w:val="40"/>
        </w:rPr>
        <w:t xml:space="preserve"> </w:t>
      </w:r>
      <w:r>
        <w:t>írásban</w:t>
      </w:r>
      <w:r>
        <w:rPr>
          <w:spacing w:val="40"/>
        </w:rPr>
        <w:t xml:space="preserve"> </w:t>
      </w:r>
      <w:r>
        <w:t>tájékoztatjuk.</w:t>
      </w:r>
      <w:r>
        <w:rPr>
          <w:spacing w:val="40"/>
        </w:rPr>
        <w:t xml:space="preserve"> </w:t>
      </w:r>
      <w:r>
        <w:t>Ügyeletet</w:t>
      </w:r>
      <w:r>
        <w:rPr>
          <w:spacing w:val="40"/>
        </w:rPr>
        <w:t xml:space="preserve"> </w:t>
      </w:r>
      <w:r>
        <w:t>ezalatt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 w:rsidR="00354E02">
        <w:t>Rákosmenti Mákvirág</w:t>
      </w:r>
      <w:r>
        <w:rPr>
          <w:spacing w:val="40"/>
        </w:rPr>
        <w:t xml:space="preserve"> </w:t>
      </w:r>
      <w:r>
        <w:t>Óvoda</w:t>
      </w:r>
      <w:r>
        <w:rPr>
          <w:spacing w:val="40"/>
        </w:rPr>
        <w:t xml:space="preserve"> </w:t>
      </w:r>
      <w:r>
        <w:t>biztosít.</w:t>
      </w:r>
    </w:p>
    <w:p w14:paraId="2F7C9809" w14:textId="7A92B782" w:rsidR="006777CD" w:rsidRPr="00354E02" w:rsidRDefault="00000000">
      <w:pPr>
        <w:pStyle w:val="Szvegtrzs"/>
        <w:spacing w:line="312" w:lineRule="auto"/>
        <w:ind w:right="5074"/>
        <w:rPr>
          <w:u w:val="single"/>
        </w:rPr>
      </w:pPr>
      <w:r w:rsidRPr="00354E02">
        <w:rPr>
          <w:u w:val="single"/>
        </w:rPr>
        <w:t>Óvodánk jelentősebb eseményei:</w:t>
      </w:r>
    </w:p>
    <w:p w14:paraId="59E1694F" w14:textId="39E9AE71" w:rsidR="006777CD" w:rsidRDefault="00000000">
      <w:pPr>
        <w:pStyle w:val="Szvegtrzs"/>
        <w:spacing w:before="2"/>
        <w:rPr>
          <w:spacing w:val="-2"/>
        </w:rPr>
      </w:pPr>
      <w:r>
        <w:t>2024.</w:t>
      </w:r>
      <w:r w:rsidR="00AA213C">
        <w:t xml:space="preserve"> </w:t>
      </w:r>
      <w:r>
        <w:t xml:space="preserve">október </w:t>
      </w:r>
      <w:r w:rsidR="00AA213C">
        <w:t>5</w:t>
      </w:r>
      <w:r>
        <w:t>.</w:t>
      </w:r>
      <w:r w:rsidR="00AA213C">
        <w:t xml:space="preserve"> Állatok napja- Családi nap</w:t>
      </w:r>
      <w:r>
        <w:t xml:space="preserve"> </w:t>
      </w:r>
    </w:p>
    <w:p w14:paraId="057A1A26" w14:textId="54D5EA95" w:rsidR="006777CD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2024. november 9. Márton Nap</w:t>
      </w:r>
    </w:p>
    <w:p w14:paraId="5299E985" w14:textId="1E00DCF1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2024. november 25-től Adventi várakozás</w:t>
      </w:r>
    </w:p>
    <w:p w14:paraId="108F3FB8" w14:textId="52CA6D83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2024. december 5. Mikulás</w:t>
      </w:r>
    </w:p>
    <w:p w14:paraId="0EE22E25" w14:textId="19CB81D5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2024. december 17. Gyermek Karácsony</w:t>
      </w:r>
    </w:p>
    <w:p w14:paraId="5B99872A" w14:textId="1E4009F5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2024. december 20. Felnőtt Karácsony</w:t>
      </w:r>
    </w:p>
    <w:p w14:paraId="100E2F9C" w14:textId="081F8CF3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február 20. Farsang</w:t>
      </w:r>
    </w:p>
    <w:p w14:paraId="2EA1DDD9" w14:textId="632AB2A4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március 05. Tavaszváró bál</w:t>
      </w:r>
    </w:p>
    <w:p w14:paraId="676FDBC3" w14:textId="5049EC6D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március 14.  Március 15.</w:t>
      </w:r>
    </w:p>
    <w:p w14:paraId="7AFAD93A" w14:textId="21C7454C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március 20. Víz Világnapja</w:t>
      </w:r>
    </w:p>
    <w:p w14:paraId="2871F9B2" w14:textId="14174B13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április 7. Tavaszi Bábelőadás</w:t>
      </w:r>
    </w:p>
    <w:p w14:paraId="705BC430" w14:textId="60518662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április 14.</w:t>
      </w:r>
      <w:r w:rsidRPr="00AA213C">
        <w:rPr>
          <w:spacing w:val="-2"/>
        </w:rPr>
        <w:t xml:space="preserve"> </w:t>
      </w:r>
      <w:r>
        <w:rPr>
          <w:spacing w:val="-2"/>
        </w:rPr>
        <w:t>Húsvét</w:t>
      </w:r>
    </w:p>
    <w:p w14:paraId="5F5589CC" w14:textId="331EF731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 április 22. Föld Napja</w:t>
      </w:r>
    </w:p>
    <w:p w14:paraId="25450B50" w14:textId="21747A86" w:rsidR="00AA213C" w:rsidRDefault="00AA213C" w:rsidP="00AA213C">
      <w:pPr>
        <w:pStyle w:val="Szvegtrzs"/>
        <w:spacing w:before="2"/>
        <w:rPr>
          <w:spacing w:val="-2"/>
        </w:rPr>
      </w:pPr>
      <w:r>
        <w:rPr>
          <w:spacing w:val="-2"/>
        </w:rPr>
        <w:t>2025.</w:t>
      </w:r>
      <w:r w:rsidRPr="00AA213C">
        <w:t xml:space="preserve"> </w:t>
      </w:r>
      <w:r w:rsidRPr="00AA213C">
        <w:rPr>
          <w:spacing w:val="-2"/>
        </w:rPr>
        <w:t xml:space="preserve">május első hetében Anyák napja </w:t>
      </w:r>
    </w:p>
    <w:p w14:paraId="5F1C4C4C" w14:textId="77777777" w:rsidR="007845ED" w:rsidRDefault="007845ED" w:rsidP="007845ED">
      <w:pPr>
        <w:pStyle w:val="Szvegtrzs"/>
        <w:spacing w:before="2"/>
        <w:rPr>
          <w:spacing w:val="-2"/>
        </w:rPr>
      </w:pPr>
      <w:r w:rsidRPr="00AA213C">
        <w:rPr>
          <w:spacing w:val="-2"/>
        </w:rPr>
        <w:t>2025.</w:t>
      </w:r>
      <w:r>
        <w:rPr>
          <w:spacing w:val="-2"/>
        </w:rPr>
        <w:t xml:space="preserve"> május </w:t>
      </w:r>
      <w:r w:rsidRPr="00AA213C">
        <w:rPr>
          <w:spacing w:val="-2"/>
        </w:rPr>
        <w:t>9.</w:t>
      </w:r>
      <w:r>
        <w:rPr>
          <w:spacing w:val="-2"/>
        </w:rPr>
        <w:t xml:space="preserve"> </w:t>
      </w:r>
      <w:r w:rsidRPr="00AA213C">
        <w:rPr>
          <w:spacing w:val="-2"/>
        </w:rPr>
        <w:t xml:space="preserve">Madarak és fák Napja </w:t>
      </w:r>
    </w:p>
    <w:p w14:paraId="647936DD" w14:textId="34E51797" w:rsidR="007845ED" w:rsidRPr="00AA213C" w:rsidRDefault="007845ED" w:rsidP="007845ED">
      <w:pPr>
        <w:pStyle w:val="Szvegtrzs"/>
        <w:spacing w:before="2"/>
        <w:rPr>
          <w:spacing w:val="-2"/>
        </w:rPr>
      </w:pPr>
      <w:r>
        <w:rPr>
          <w:spacing w:val="-2"/>
        </w:rPr>
        <w:t>2025. május 14-tól június 1-ig Évzáró, ballagás</w:t>
      </w:r>
    </w:p>
    <w:p w14:paraId="686AB38E" w14:textId="77777777" w:rsidR="007845ED" w:rsidRDefault="007845ED" w:rsidP="007845ED">
      <w:pPr>
        <w:pStyle w:val="Szvegtrzs"/>
        <w:spacing w:before="2"/>
        <w:rPr>
          <w:spacing w:val="-2"/>
        </w:rPr>
      </w:pPr>
      <w:r>
        <w:rPr>
          <w:spacing w:val="-2"/>
        </w:rPr>
        <w:t>2025. június 2-6. G</w:t>
      </w:r>
      <w:r w:rsidRPr="00AA213C">
        <w:rPr>
          <w:spacing w:val="-2"/>
        </w:rPr>
        <w:t>yermek</w:t>
      </w:r>
      <w:r>
        <w:rPr>
          <w:spacing w:val="-2"/>
        </w:rPr>
        <w:t>hét</w:t>
      </w:r>
    </w:p>
    <w:p w14:paraId="1AE4F108" w14:textId="6E1B84B6" w:rsidR="007845ED" w:rsidRDefault="007845ED" w:rsidP="007845ED">
      <w:pPr>
        <w:pStyle w:val="Szvegtrzs"/>
        <w:spacing w:before="2"/>
        <w:rPr>
          <w:spacing w:val="-2"/>
        </w:rPr>
      </w:pPr>
      <w:r>
        <w:rPr>
          <w:spacing w:val="-2"/>
        </w:rPr>
        <w:t xml:space="preserve">2025. június 5. </w:t>
      </w:r>
      <w:r w:rsidRPr="00AA213C">
        <w:rPr>
          <w:spacing w:val="-2"/>
        </w:rPr>
        <w:t xml:space="preserve">Környezetvédelmi Világnap </w:t>
      </w:r>
    </w:p>
    <w:p w14:paraId="64CFC81D" w14:textId="63359D6B" w:rsidR="00AA213C" w:rsidRDefault="00AA213C" w:rsidP="007845ED">
      <w:pPr>
        <w:pStyle w:val="Szvegtrzs"/>
        <w:spacing w:before="2"/>
        <w:rPr>
          <w:spacing w:val="-2"/>
        </w:rPr>
      </w:pPr>
      <w:r w:rsidRPr="00AA213C">
        <w:rPr>
          <w:spacing w:val="-2"/>
        </w:rPr>
        <w:t>2025.</w:t>
      </w:r>
      <w:r>
        <w:rPr>
          <w:spacing w:val="-2"/>
        </w:rPr>
        <w:t xml:space="preserve"> június 10. Apák napja</w:t>
      </w:r>
    </w:p>
    <w:p w14:paraId="0B37FF6A" w14:textId="39021E14" w:rsidR="007845ED" w:rsidRPr="00AA213C" w:rsidRDefault="007845ED" w:rsidP="007845ED">
      <w:pPr>
        <w:pStyle w:val="Szvegtrzs"/>
        <w:spacing w:before="2"/>
        <w:rPr>
          <w:spacing w:val="-2"/>
        </w:rPr>
      </w:pPr>
    </w:p>
    <w:p w14:paraId="7058A644" w14:textId="7E4E46AF" w:rsidR="006777CD" w:rsidRDefault="007845ED" w:rsidP="007845ED">
      <w:pPr>
        <w:pStyle w:val="Cmsor3"/>
        <w:ind w:left="0"/>
        <w:jc w:val="both"/>
      </w:pPr>
      <w:r>
        <w:t xml:space="preserve">  A</w:t>
      </w:r>
      <w:r>
        <w:rPr>
          <w:spacing w:val="-1"/>
        </w:rPr>
        <w:t xml:space="preserve"> </w:t>
      </w:r>
      <w:r>
        <w:t>pedagógiai-szakmai</w:t>
      </w:r>
      <w:r>
        <w:rPr>
          <w:spacing w:val="-1"/>
        </w:rPr>
        <w:t xml:space="preserve"> </w:t>
      </w:r>
      <w:r>
        <w:t>ellenőrzések</w:t>
      </w:r>
      <w:r>
        <w:rPr>
          <w:spacing w:val="-1"/>
        </w:rPr>
        <w:t xml:space="preserve"> </w:t>
      </w:r>
      <w:r>
        <w:t>megállapításai a</w:t>
      </w:r>
      <w:r>
        <w:rPr>
          <w:spacing w:val="-1"/>
        </w:rPr>
        <w:t xml:space="preserve"> </w:t>
      </w:r>
      <w:r>
        <w:t>személyes</w:t>
      </w:r>
      <w:r>
        <w:rPr>
          <w:spacing w:val="-1"/>
        </w:rPr>
        <w:t xml:space="preserve"> </w:t>
      </w:r>
      <w:r>
        <w:t>adatok</w:t>
      </w:r>
      <w:r>
        <w:rPr>
          <w:spacing w:val="-1"/>
        </w:rPr>
        <w:t xml:space="preserve"> </w:t>
      </w:r>
      <w:r>
        <w:t>védelmére vonatkozó</w:t>
      </w:r>
      <w:r>
        <w:rPr>
          <w:spacing w:val="-1"/>
        </w:rPr>
        <w:t xml:space="preserve"> </w:t>
      </w:r>
      <w:r>
        <w:t>jogszabályok</w:t>
      </w:r>
      <w:r>
        <w:rPr>
          <w:spacing w:val="-1"/>
        </w:rPr>
        <w:t xml:space="preserve"> </w:t>
      </w:r>
      <w:r>
        <w:rPr>
          <w:spacing w:val="-2"/>
        </w:rPr>
        <w:t>megtartásával:</w:t>
      </w:r>
    </w:p>
    <w:p w14:paraId="70D38E21" w14:textId="2E44B9ED" w:rsidR="006777CD" w:rsidRDefault="007845ED" w:rsidP="00F71B0E">
      <w:pPr>
        <w:pStyle w:val="Szvegtrzs"/>
        <w:spacing w:line="312" w:lineRule="auto"/>
        <w:ind w:right="132"/>
        <w:jc w:val="both"/>
      </w:pPr>
      <w:r>
        <w:t xml:space="preserve">Nincs </w:t>
      </w:r>
    </w:p>
    <w:p w14:paraId="52E5AC94" w14:textId="3AA9092F" w:rsidR="006777CD" w:rsidRDefault="00000000" w:rsidP="007A4CB4">
      <w:pPr>
        <w:pStyle w:val="Szvegtrzs"/>
        <w:spacing w:before="0"/>
        <w:ind w:left="0" w:right="139"/>
        <w:jc w:val="right"/>
      </w:pPr>
      <w:r>
        <w:t>Utolsó frissítés: 2024. 1</w:t>
      </w:r>
      <w:r w:rsidR="00F71B0E">
        <w:t>2</w:t>
      </w:r>
      <w:r>
        <w:t>.</w:t>
      </w:r>
      <w:r w:rsidR="007A4CB4">
        <w:t>16.</w:t>
      </w:r>
    </w:p>
    <w:p w14:paraId="501A89E6" w14:textId="77777777" w:rsidR="006777CD" w:rsidRPr="00F71B0E" w:rsidRDefault="006777CD">
      <w:pPr>
        <w:pStyle w:val="Szvegtrzs"/>
        <w:spacing w:before="32"/>
        <w:ind w:left="0"/>
        <w:rPr>
          <w:sz w:val="10"/>
          <w:szCs w:val="10"/>
        </w:rPr>
      </w:pPr>
    </w:p>
    <w:p w14:paraId="2529181E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60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 xml:space="preserve">Speciális közzétételi lista óvodai feladatot ellátó </w:t>
      </w:r>
      <w:r>
        <w:rPr>
          <w:b/>
          <w:spacing w:val="-2"/>
          <w:sz w:val="24"/>
        </w:rPr>
        <w:t>intézményeknek</w:t>
      </w:r>
    </w:p>
    <w:p w14:paraId="348F0F64" w14:textId="77777777" w:rsidR="006777CD" w:rsidRDefault="006777CD">
      <w:pPr>
        <w:pStyle w:val="Szvegtrzs"/>
        <w:spacing w:before="49"/>
        <w:ind w:left="0"/>
        <w:rPr>
          <w:b/>
          <w:sz w:val="22"/>
        </w:rPr>
      </w:pPr>
    </w:p>
    <w:p w14:paraId="6F4E36A8" w14:textId="750438C6" w:rsidR="006777CD" w:rsidRDefault="00000000">
      <w:pPr>
        <w:tabs>
          <w:tab w:val="left" w:pos="4362"/>
        </w:tabs>
        <w:spacing w:line="236" w:lineRule="exact"/>
        <w:ind w:left="572"/>
      </w:pPr>
      <w:r>
        <w:rPr>
          <w:b/>
        </w:rPr>
        <w:t xml:space="preserve">Óvodai csoportok </w:t>
      </w:r>
      <w:r>
        <w:rPr>
          <w:b/>
          <w:spacing w:val="-2"/>
        </w:rPr>
        <w:t>száma:</w:t>
      </w:r>
      <w:r w:rsidR="00012E33">
        <w:rPr>
          <w:b/>
        </w:rPr>
        <w:t xml:space="preserve">      </w:t>
      </w:r>
      <w:r>
        <w:t xml:space="preserve">kiscsoport: </w:t>
      </w:r>
      <w:r w:rsidR="00F71B0E">
        <w:t>1</w:t>
      </w:r>
      <w:r>
        <w:t xml:space="preserve"> / középső csoport: </w:t>
      </w:r>
      <w:r w:rsidR="00F71B0E">
        <w:t>1</w:t>
      </w:r>
      <w:r>
        <w:t xml:space="preserve"> / nagycsoport: </w:t>
      </w:r>
      <w:r w:rsidR="00F71B0E">
        <w:t>1</w:t>
      </w:r>
      <w:r>
        <w:t xml:space="preserve"> /</w:t>
      </w:r>
    </w:p>
    <w:p w14:paraId="2693C83D" w14:textId="625A4D4F" w:rsidR="006777CD" w:rsidRDefault="00012E33" w:rsidP="00012E33">
      <w:pPr>
        <w:spacing w:line="236" w:lineRule="exact"/>
      </w:pPr>
      <w:r>
        <w:t xml:space="preserve">                                                            </w:t>
      </w:r>
      <w:r w:rsidR="00000000">
        <w:t xml:space="preserve">vegyes életkorú óvodai csoport: </w:t>
      </w:r>
      <w:r w:rsidR="00F71B0E">
        <w:rPr>
          <w:spacing w:val="-10"/>
        </w:rPr>
        <w:t>5 (ebből 3 német nemzetiségi)</w:t>
      </w:r>
    </w:p>
    <w:p w14:paraId="0E7593B8" w14:textId="77777777" w:rsidR="006777CD" w:rsidRPr="00F71B0E" w:rsidRDefault="006777CD">
      <w:pPr>
        <w:pStyle w:val="Szvegtrzs"/>
        <w:spacing w:before="253"/>
        <w:ind w:left="0"/>
        <w:rPr>
          <w:sz w:val="10"/>
          <w:szCs w:val="10"/>
        </w:rPr>
      </w:pPr>
    </w:p>
    <w:p w14:paraId="4FB0BF3A" w14:textId="77777777" w:rsidR="006777CD" w:rsidRDefault="00000000">
      <w:pPr>
        <w:pStyle w:val="Listaszerbekezds"/>
        <w:numPr>
          <w:ilvl w:val="0"/>
          <w:numId w:val="4"/>
        </w:numPr>
        <w:tabs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Működését meghatározó </w:t>
      </w:r>
      <w:r>
        <w:rPr>
          <w:b/>
          <w:spacing w:val="-2"/>
          <w:sz w:val="24"/>
        </w:rPr>
        <w:t>dokumentumok</w:t>
      </w:r>
    </w:p>
    <w:p w14:paraId="4AA4F58D" w14:textId="77777777" w:rsidR="006777CD" w:rsidRPr="00F71B0E" w:rsidRDefault="006777CD">
      <w:pPr>
        <w:pStyle w:val="Szvegtrzs"/>
        <w:spacing w:before="5"/>
        <w:ind w:left="0"/>
        <w:rPr>
          <w:b/>
          <w:sz w:val="10"/>
          <w:szCs w:val="10"/>
        </w:rPr>
      </w:pPr>
    </w:p>
    <w:p w14:paraId="56F30DE9" w14:textId="5A662C1C" w:rsidR="007A4CB4" w:rsidRDefault="00012E33" w:rsidP="00012E33">
      <w:pPr>
        <w:spacing w:line="360" w:lineRule="auto"/>
        <w:ind w:right="38"/>
      </w:pPr>
      <w:r>
        <w:t xml:space="preserve">      </w:t>
      </w:r>
      <w:r w:rsidR="007A4CB4">
        <w:t>Szervezeti</w:t>
      </w:r>
      <w:r w:rsidR="007A4CB4">
        <w:rPr>
          <w:spacing w:val="-14"/>
        </w:rPr>
        <w:t xml:space="preserve"> </w:t>
      </w:r>
      <w:r w:rsidR="007A4CB4">
        <w:t>és</w:t>
      </w:r>
      <w:r w:rsidR="007A4CB4">
        <w:rPr>
          <w:spacing w:val="-14"/>
        </w:rPr>
        <w:t xml:space="preserve"> </w:t>
      </w:r>
      <w:r w:rsidR="007A4CB4">
        <w:t xml:space="preserve">működési </w:t>
      </w:r>
      <w:r w:rsidR="007A4CB4">
        <w:rPr>
          <w:spacing w:val="-2"/>
        </w:rPr>
        <w:t>szabályzat:</w:t>
      </w:r>
      <w:r>
        <w:t xml:space="preserve"> </w:t>
      </w:r>
      <w:r w:rsidR="007A4CB4" w:rsidRPr="00F71B0E">
        <w:t>http://www.csillagszemovoda.hu/dokumentumok.html</w:t>
      </w:r>
    </w:p>
    <w:p w14:paraId="45698341" w14:textId="3E0698E9" w:rsidR="007A4CB4" w:rsidRDefault="00012E33" w:rsidP="00012E33">
      <w:pPr>
        <w:tabs>
          <w:tab w:val="left" w:pos="3414"/>
        </w:tabs>
        <w:spacing w:line="360" w:lineRule="auto"/>
        <w:ind w:right="1789"/>
        <w:rPr>
          <w:spacing w:val="-2"/>
        </w:rPr>
      </w:pPr>
      <w:r>
        <w:rPr>
          <w:spacing w:val="-2"/>
        </w:rPr>
        <w:t xml:space="preserve">      </w:t>
      </w:r>
      <w:r w:rsidR="007A4CB4">
        <w:rPr>
          <w:spacing w:val="-2"/>
        </w:rPr>
        <w:t>Házirend:</w:t>
      </w:r>
      <w:r>
        <w:t xml:space="preserve"> </w:t>
      </w:r>
      <w:r w:rsidR="007A4CB4" w:rsidRPr="00F71B0E">
        <w:rPr>
          <w:spacing w:val="-2"/>
        </w:rPr>
        <w:t xml:space="preserve">http://www.csillagszemovoda.hu/dokumentumok.html </w:t>
      </w:r>
    </w:p>
    <w:p w14:paraId="7BDD25C2" w14:textId="7597FD76" w:rsidR="007A4CB4" w:rsidRDefault="00012E33" w:rsidP="00012E33">
      <w:pPr>
        <w:tabs>
          <w:tab w:val="left" w:pos="3414"/>
        </w:tabs>
        <w:spacing w:line="360" w:lineRule="auto"/>
        <w:ind w:right="1789"/>
        <w:rPr>
          <w:spacing w:val="-2"/>
        </w:rPr>
      </w:pPr>
      <w:r>
        <w:t xml:space="preserve">      </w:t>
      </w:r>
      <w:r w:rsidR="007A4CB4">
        <w:t>Pedagógiai program:</w:t>
      </w:r>
      <w:r>
        <w:t xml:space="preserve"> </w:t>
      </w:r>
      <w:r w:rsidR="007A4CB4" w:rsidRPr="00F71B0E">
        <w:rPr>
          <w:spacing w:val="-2"/>
        </w:rPr>
        <w:t>http://www.csillagszemovoda.hu/dokumentumok.ht</w:t>
      </w:r>
      <w:r w:rsidR="007A4CB4">
        <w:rPr>
          <w:spacing w:val="-2"/>
        </w:rPr>
        <w:t>ml</w:t>
      </w:r>
    </w:p>
    <w:p w14:paraId="6DFE78D0" w14:textId="77777777" w:rsidR="007A4CB4" w:rsidRDefault="007A4CB4" w:rsidP="007A4CB4">
      <w:pPr>
        <w:tabs>
          <w:tab w:val="left" w:pos="3414"/>
        </w:tabs>
        <w:ind w:left="571" w:right="1789"/>
        <w:rPr>
          <w:spacing w:val="-2"/>
        </w:rPr>
      </w:pPr>
    </w:p>
    <w:p w14:paraId="4EE38C95" w14:textId="77777777" w:rsidR="00012E33" w:rsidRDefault="00012E33" w:rsidP="007A4CB4">
      <w:pPr>
        <w:tabs>
          <w:tab w:val="left" w:pos="3414"/>
        </w:tabs>
        <w:ind w:right="1789"/>
        <w:rPr>
          <w:sz w:val="24"/>
        </w:rPr>
      </w:pPr>
    </w:p>
    <w:p w14:paraId="5795BE99" w14:textId="62E38EA0" w:rsidR="007A4CB4" w:rsidRDefault="007A4CB4" w:rsidP="007A4CB4">
      <w:pPr>
        <w:tabs>
          <w:tab w:val="left" w:pos="3414"/>
        </w:tabs>
        <w:ind w:right="1789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közzétételi lista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letöltésének </w:t>
      </w:r>
      <w:r>
        <w:rPr>
          <w:spacing w:val="-2"/>
          <w:sz w:val="24"/>
        </w:rPr>
        <w:t xml:space="preserve">dátuma: 2024. december 16. </w:t>
      </w:r>
    </w:p>
    <w:sectPr w:rsidR="007A4CB4" w:rsidSect="007A4CB4">
      <w:footerReference w:type="default" r:id="rId9"/>
      <w:pgSz w:w="11910" w:h="16840"/>
      <w:pgMar w:top="520" w:right="440" w:bottom="1240" w:left="740" w:header="0" w:footer="10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6D8F" w14:textId="77777777" w:rsidR="00A03931" w:rsidRDefault="00A03931">
      <w:r>
        <w:separator/>
      </w:r>
    </w:p>
  </w:endnote>
  <w:endnote w:type="continuationSeparator" w:id="0">
    <w:p w14:paraId="7D47ACE8" w14:textId="77777777" w:rsidR="00A03931" w:rsidRDefault="00A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848F" w14:textId="005A02C2" w:rsidR="006777CD" w:rsidRDefault="006777CD" w:rsidP="00BD0E14">
    <w:pPr>
      <w:pStyle w:val="llb"/>
      <w:jc w:val="center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45CB" w14:textId="77777777" w:rsidR="006777CD" w:rsidRDefault="00000000">
    <w:pPr>
      <w:pStyle w:val="Szvegtrzs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5452800" behindDoc="1" locked="0" layoutInCell="1" allowOverlap="1" wp14:anchorId="5F7E3960" wp14:editId="086C0367">
              <wp:simplePos x="0" y="0"/>
              <wp:positionH relativeFrom="page">
                <wp:posOffset>3705735</wp:posOffset>
              </wp:positionH>
              <wp:positionV relativeFrom="page">
                <wp:posOffset>9885376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EDC07" w14:textId="12B82D84" w:rsidR="006777CD" w:rsidRDefault="006777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pacing w:val="-10"/>
                            </w:rPr>
                          </w:pPr>
                        </w:p>
                        <w:p w14:paraId="2C24C2B4" w14:textId="77777777" w:rsidR="00BD0E14" w:rsidRDefault="00BD0E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pacing w:val="-10"/>
                            </w:rPr>
                          </w:pPr>
                        </w:p>
                        <w:p w14:paraId="3F8D73BD" w14:textId="77777777" w:rsidR="00BD0E14" w:rsidRDefault="00BD0E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pacing w:val="-10"/>
                            </w:rPr>
                          </w:pPr>
                        </w:p>
                        <w:p w14:paraId="5649F7D7" w14:textId="77777777" w:rsidR="00BD0E14" w:rsidRDefault="00BD0E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E396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8pt;margin-top:778.4pt;width:12.6pt;height:13.05pt;z-index:-178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NyyXSDhAAAADQEA&#10;AA8AAAAAAAAAAAAAAAAA6wMAAGRycy9kb3ducmV2LnhtbFBLBQYAAAAABAAEAPMAAAD5BAAAAAA=&#10;" filled="f" stroked="f">
              <v:textbox inset="0,0,0,0">
                <w:txbxContent>
                  <w:p w14:paraId="2D4EDC07" w14:textId="12B82D84" w:rsidR="006777CD" w:rsidRDefault="006777CD">
                    <w:pPr>
                      <w:spacing w:line="245" w:lineRule="exact"/>
                      <w:ind w:left="60"/>
                      <w:rPr>
                        <w:rFonts w:ascii="Calibri"/>
                        <w:spacing w:val="-10"/>
                      </w:rPr>
                    </w:pPr>
                  </w:p>
                  <w:p w14:paraId="2C24C2B4" w14:textId="77777777" w:rsidR="00BD0E14" w:rsidRDefault="00BD0E14">
                    <w:pPr>
                      <w:spacing w:line="245" w:lineRule="exact"/>
                      <w:ind w:left="60"/>
                      <w:rPr>
                        <w:rFonts w:ascii="Calibri"/>
                        <w:spacing w:val="-10"/>
                      </w:rPr>
                    </w:pPr>
                  </w:p>
                  <w:p w14:paraId="3F8D73BD" w14:textId="77777777" w:rsidR="00BD0E14" w:rsidRDefault="00BD0E14">
                    <w:pPr>
                      <w:spacing w:line="245" w:lineRule="exact"/>
                      <w:ind w:left="60"/>
                      <w:rPr>
                        <w:rFonts w:ascii="Calibri"/>
                        <w:spacing w:val="-10"/>
                      </w:rPr>
                    </w:pPr>
                  </w:p>
                  <w:p w14:paraId="5649F7D7" w14:textId="77777777" w:rsidR="00BD0E14" w:rsidRDefault="00BD0E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9EA5" w14:textId="77777777" w:rsidR="00A03931" w:rsidRDefault="00A03931">
      <w:r>
        <w:separator/>
      </w:r>
    </w:p>
  </w:footnote>
  <w:footnote w:type="continuationSeparator" w:id="0">
    <w:p w14:paraId="7588CA3F" w14:textId="77777777" w:rsidR="00A03931" w:rsidRDefault="00A0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5C7"/>
    <w:multiLevelType w:val="hybridMultilevel"/>
    <w:tmpl w:val="530A101E"/>
    <w:lvl w:ilvl="0" w:tplc="ACBE9E82">
      <w:start w:val="5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282B2FCF"/>
    <w:multiLevelType w:val="hybridMultilevel"/>
    <w:tmpl w:val="BD88C046"/>
    <w:lvl w:ilvl="0" w:tplc="D566652A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B6C594C">
      <w:start w:val="1"/>
      <w:numFmt w:val="upperRoman"/>
      <w:lvlText w:val="%2."/>
      <w:lvlJc w:val="left"/>
      <w:pPr>
        <w:ind w:left="3773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491AEADC">
      <w:numFmt w:val="bullet"/>
      <w:lvlText w:val="•"/>
      <w:lvlJc w:val="left"/>
      <w:pPr>
        <w:ind w:left="4526" w:hanging="401"/>
      </w:pPr>
      <w:rPr>
        <w:rFonts w:hint="default"/>
        <w:lang w:val="hu-HU" w:eastAsia="en-US" w:bidi="ar-SA"/>
      </w:rPr>
    </w:lvl>
    <w:lvl w:ilvl="3" w:tplc="A6F44FD0">
      <w:numFmt w:val="bullet"/>
      <w:lvlText w:val="•"/>
      <w:lvlJc w:val="left"/>
      <w:pPr>
        <w:ind w:left="5273" w:hanging="401"/>
      </w:pPr>
      <w:rPr>
        <w:rFonts w:hint="default"/>
        <w:lang w:val="hu-HU" w:eastAsia="en-US" w:bidi="ar-SA"/>
      </w:rPr>
    </w:lvl>
    <w:lvl w:ilvl="4" w:tplc="41629E08">
      <w:numFmt w:val="bullet"/>
      <w:lvlText w:val="•"/>
      <w:lvlJc w:val="left"/>
      <w:pPr>
        <w:ind w:left="6020" w:hanging="401"/>
      </w:pPr>
      <w:rPr>
        <w:rFonts w:hint="default"/>
        <w:lang w:val="hu-HU" w:eastAsia="en-US" w:bidi="ar-SA"/>
      </w:rPr>
    </w:lvl>
    <w:lvl w:ilvl="5" w:tplc="1DB409E2">
      <w:numFmt w:val="bullet"/>
      <w:lvlText w:val="•"/>
      <w:lvlJc w:val="left"/>
      <w:pPr>
        <w:ind w:left="6766" w:hanging="401"/>
      </w:pPr>
      <w:rPr>
        <w:rFonts w:hint="default"/>
        <w:lang w:val="hu-HU" w:eastAsia="en-US" w:bidi="ar-SA"/>
      </w:rPr>
    </w:lvl>
    <w:lvl w:ilvl="6" w:tplc="69020E7A">
      <w:numFmt w:val="bullet"/>
      <w:lvlText w:val="•"/>
      <w:lvlJc w:val="left"/>
      <w:pPr>
        <w:ind w:left="7513" w:hanging="401"/>
      </w:pPr>
      <w:rPr>
        <w:rFonts w:hint="default"/>
        <w:lang w:val="hu-HU" w:eastAsia="en-US" w:bidi="ar-SA"/>
      </w:rPr>
    </w:lvl>
    <w:lvl w:ilvl="7" w:tplc="CD32B238">
      <w:numFmt w:val="bullet"/>
      <w:lvlText w:val="•"/>
      <w:lvlJc w:val="left"/>
      <w:pPr>
        <w:ind w:left="8260" w:hanging="401"/>
      </w:pPr>
      <w:rPr>
        <w:rFonts w:hint="default"/>
        <w:lang w:val="hu-HU" w:eastAsia="en-US" w:bidi="ar-SA"/>
      </w:rPr>
    </w:lvl>
    <w:lvl w:ilvl="8" w:tplc="C602F400">
      <w:numFmt w:val="bullet"/>
      <w:lvlText w:val="•"/>
      <w:lvlJc w:val="left"/>
      <w:pPr>
        <w:ind w:left="9006" w:hanging="401"/>
      </w:pPr>
      <w:rPr>
        <w:rFonts w:hint="default"/>
        <w:lang w:val="hu-HU" w:eastAsia="en-US" w:bidi="ar-SA"/>
      </w:rPr>
    </w:lvl>
  </w:abstractNum>
  <w:abstractNum w:abstractNumId="2" w15:restartNumberingAfterBreak="0">
    <w:nsid w:val="3E8B255D"/>
    <w:multiLevelType w:val="hybridMultilevel"/>
    <w:tmpl w:val="90EC34D6"/>
    <w:lvl w:ilvl="0" w:tplc="81DA1666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C21419DC">
      <w:numFmt w:val="bullet"/>
      <w:lvlText w:val="•"/>
      <w:lvlJc w:val="left"/>
      <w:pPr>
        <w:ind w:left="1164" w:hanging="200"/>
      </w:pPr>
      <w:rPr>
        <w:rFonts w:hint="default"/>
        <w:lang w:val="hu-HU" w:eastAsia="en-US" w:bidi="ar-SA"/>
      </w:rPr>
    </w:lvl>
    <w:lvl w:ilvl="2" w:tplc="8EB411B0">
      <w:numFmt w:val="bullet"/>
      <w:lvlText w:val="•"/>
      <w:lvlJc w:val="left"/>
      <w:pPr>
        <w:ind w:left="2208" w:hanging="200"/>
      </w:pPr>
      <w:rPr>
        <w:rFonts w:hint="default"/>
        <w:lang w:val="hu-HU" w:eastAsia="en-US" w:bidi="ar-SA"/>
      </w:rPr>
    </w:lvl>
    <w:lvl w:ilvl="3" w:tplc="E43090AC">
      <w:numFmt w:val="bullet"/>
      <w:lvlText w:val="•"/>
      <w:lvlJc w:val="left"/>
      <w:pPr>
        <w:ind w:left="3252" w:hanging="200"/>
      </w:pPr>
      <w:rPr>
        <w:rFonts w:hint="default"/>
        <w:lang w:val="hu-HU" w:eastAsia="en-US" w:bidi="ar-SA"/>
      </w:rPr>
    </w:lvl>
    <w:lvl w:ilvl="4" w:tplc="B0482F88">
      <w:numFmt w:val="bullet"/>
      <w:lvlText w:val="•"/>
      <w:lvlJc w:val="left"/>
      <w:pPr>
        <w:ind w:left="4296" w:hanging="200"/>
      </w:pPr>
      <w:rPr>
        <w:rFonts w:hint="default"/>
        <w:lang w:val="hu-HU" w:eastAsia="en-US" w:bidi="ar-SA"/>
      </w:rPr>
    </w:lvl>
    <w:lvl w:ilvl="5" w:tplc="BEB257D2">
      <w:numFmt w:val="bullet"/>
      <w:lvlText w:val="•"/>
      <w:lvlJc w:val="left"/>
      <w:pPr>
        <w:ind w:left="5340" w:hanging="200"/>
      </w:pPr>
      <w:rPr>
        <w:rFonts w:hint="default"/>
        <w:lang w:val="hu-HU" w:eastAsia="en-US" w:bidi="ar-SA"/>
      </w:rPr>
    </w:lvl>
    <w:lvl w:ilvl="6" w:tplc="6784A568">
      <w:numFmt w:val="bullet"/>
      <w:lvlText w:val="•"/>
      <w:lvlJc w:val="left"/>
      <w:pPr>
        <w:ind w:left="6384" w:hanging="200"/>
      </w:pPr>
      <w:rPr>
        <w:rFonts w:hint="default"/>
        <w:lang w:val="hu-HU" w:eastAsia="en-US" w:bidi="ar-SA"/>
      </w:rPr>
    </w:lvl>
    <w:lvl w:ilvl="7" w:tplc="FB92BA44">
      <w:numFmt w:val="bullet"/>
      <w:lvlText w:val="•"/>
      <w:lvlJc w:val="left"/>
      <w:pPr>
        <w:ind w:left="7428" w:hanging="200"/>
      </w:pPr>
      <w:rPr>
        <w:rFonts w:hint="default"/>
        <w:lang w:val="hu-HU" w:eastAsia="en-US" w:bidi="ar-SA"/>
      </w:rPr>
    </w:lvl>
    <w:lvl w:ilvl="8" w:tplc="6174F6F0">
      <w:numFmt w:val="bullet"/>
      <w:lvlText w:val="•"/>
      <w:lvlJc w:val="left"/>
      <w:pPr>
        <w:ind w:left="8472" w:hanging="200"/>
      </w:pPr>
      <w:rPr>
        <w:rFonts w:hint="default"/>
        <w:lang w:val="hu-HU" w:eastAsia="en-US" w:bidi="ar-SA"/>
      </w:rPr>
    </w:lvl>
  </w:abstractNum>
  <w:abstractNum w:abstractNumId="3" w15:restartNumberingAfterBreak="0">
    <w:nsid w:val="6BC537AA"/>
    <w:multiLevelType w:val="hybridMultilevel"/>
    <w:tmpl w:val="6584F8B0"/>
    <w:lvl w:ilvl="0" w:tplc="1F4CEAD6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ACE6790E">
      <w:numFmt w:val="bullet"/>
      <w:lvlText w:val="•"/>
      <w:lvlJc w:val="left"/>
      <w:pPr>
        <w:ind w:left="1164" w:hanging="200"/>
      </w:pPr>
      <w:rPr>
        <w:rFonts w:hint="default"/>
        <w:lang w:val="hu-HU" w:eastAsia="en-US" w:bidi="ar-SA"/>
      </w:rPr>
    </w:lvl>
    <w:lvl w:ilvl="2" w:tplc="821A9CDC">
      <w:numFmt w:val="bullet"/>
      <w:lvlText w:val="•"/>
      <w:lvlJc w:val="left"/>
      <w:pPr>
        <w:ind w:left="2208" w:hanging="200"/>
      </w:pPr>
      <w:rPr>
        <w:rFonts w:hint="default"/>
        <w:lang w:val="hu-HU" w:eastAsia="en-US" w:bidi="ar-SA"/>
      </w:rPr>
    </w:lvl>
    <w:lvl w:ilvl="3" w:tplc="3000CFCA">
      <w:numFmt w:val="bullet"/>
      <w:lvlText w:val="•"/>
      <w:lvlJc w:val="left"/>
      <w:pPr>
        <w:ind w:left="3252" w:hanging="200"/>
      </w:pPr>
      <w:rPr>
        <w:rFonts w:hint="default"/>
        <w:lang w:val="hu-HU" w:eastAsia="en-US" w:bidi="ar-SA"/>
      </w:rPr>
    </w:lvl>
    <w:lvl w:ilvl="4" w:tplc="1F600EC8">
      <w:numFmt w:val="bullet"/>
      <w:lvlText w:val="•"/>
      <w:lvlJc w:val="left"/>
      <w:pPr>
        <w:ind w:left="4296" w:hanging="200"/>
      </w:pPr>
      <w:rPr>
        <w:rFonts w:hint="default"/>
        <w:lang w:val="hu-HU" w:eastAsia="en-US" w:bidi="ar-SA"/>
      </w:rPr>
    </w:lvl>
    <w:lvl w:ilvl="5" w:tplc="8E9A30EA">
      <w:numFmt w:val="bullet"/>
      <w:lvlText w:val="•"/>
      <w:lvlJc w:val="left"/>
      <w:pPr>
        <w:ind w:left="5340" w:hanging="200"/>
      </w:pPr>
      <w:rPr>
        <w:rFonts w:hint="default"/>
        <w:lang w:val="hu-HU" w:eastAsia="en-US" w:bidi="ar-SA"/>
      </w:rPr>
    </w:lvl>
    <w:lvl w:ilvl="6" w:tplc="E222F7B4">
      <w:numFmt w:val="bullet"/>
      <w:lvlText w:val="•"/>
      <w:lvlJc w:val="left"/>
      <w:pPr>
        <w:ind w:left="6384" w:hanging="200"/>
      </w:pPr>
      <w:rPr>
        <w:rFonts w:hint="default"/>
        <w:lang w:val="hu-HU" w:eastAsia="en-US" w:bidi="ar-SA"/>
      </w:rPr>
    </w:lvl>
    <w:lvl w:ilvl="7" w:tplc="80C8059C">
      <w:numFmt w:val="bullet"/>
      <w:lvlText w:val="•"/>
      <w:lvlJc w:val="left"/>
      <w:pPr>
        <w:ind w:left="7428" w:hanging="200"/>
      </w:pPr>
      <w:rPr>
        <w:rFonts w:hint="default"/>
        <w:lang w:val="hu-HU" w:eastAsia="en-US" w:bidi="ar-SA"/>
      </w:rPr>
    </w:lvl>
    <w:lvl w:ilvl="8" w:tplc="AFB06AA4">
      <w:numFmt w:val="bullet"/>
      <w:lvlText w:val="•"/>
      <w:lvlJc w:val="left"/>
      <w:pPr>
        <w:ind w:left="8472" w:hanging="200"/>
      </w:pPr>
      <w:rPr>
        <w:rFonts w:hint="default"/>
        <w:lang w:val="hu-HU" w:eastAsia="en-US" w:bidi="ar-SA"/>
      </w:rPr>
    </w:lvl>
  </w:abstractNum>
  <w:abstractNum w:abstractNumId="4" w15:restartNumberingAfterBreak="0">
    <w:nsid w:val="7068273A"/>
    <w:multiLevelType w:val="hybridMultilevel"/>
    <w:tmpl w:val="406E2930"/>
    <w:lvl w:ilvl="0" w:tplc="91D2D2C8">
      <w:start w:val="1"/>
      <w:numFmt w:val="decimal"/>
      <w:lvlText w:val="%1."/>
      <w:lvlJc w:val="left"/>
      <w:pPr>
        <w:ind w:left="48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1F22614"/>
    <w:multiLevelType w:val="hybridMultilevel"/>
    <w:tmpl w:val="F5F42FC6"/>
    <w:lvl w:ilvl="0" w:tplc="3D5EC27E">
      <w:start w:val="1"/>
      <w:numFmt w:val="decimal"/>
      <w:lvlText w:val="%1."/>
      <w:lvlJc w:val="left"/>
      <w:pPr>
        <w:ind w:left="27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hu-HU" w:eastAsia="en-US" w:bidi="ar-SA"/>
      </w:rPr>
    </w:lvl>
    <w:lvl w:ilvl="1" w:tplc="FC167C02">
      <w:numFmt w:val="bullet"/>
      <w:lvlText w:val="•"/>
      <w:lvlJc w:val="left"/>
      <w:pPr>
        <w:ind w:left="1308" w:hanging="151"/>
      </w:pPr>
      <w:rPr>
        <w:rFonts w:hint="default"/>
        <w:lang w:val="hu-HU" w:eastAsia="en-US" w:bidi="ar-SA"/>
      </w:rPr>
    </w:lvl>
    <w:lvl w:ilvl="2" w:tplc="00AAF4D0">
      <w:numFmt w:val="bullet"/>
      <w:lvlText w:val="•"/>
      <w:lvlJc w:val="left"/>
      <w:pPr>
        <w:ind w:left="2336" w:hanging="151"/>
      </w:pPr>
      <w:rPr>
        <w:rFonts w:hint="default"/>
        <w:lang w:val="hu-HU" w:eastAsia="en-US" w:bidi="ar-SA"/>
      </w:rPr>
    </w:lvl>
    <w:lvl w:ilvl="3" w:tplc="7F2C33D0">
      <w:numFmt w:val="bullet"/>
      <w:lvlText w:val="•"/>
      <w:lvlJc w:val="left"/>
      <w:pPr>
        <w:ind w:left="3364" w:hanging="151"/>
      </w:pPr>
      <w:rPr>
        <w:rFonts w:hint="default"/>
        <w:lang w:val="hu-HU" w:eastAsia="en-US" w:bidi="ar-SA"/>
      </w:rPr>
    </w:lvl>
    <w:lvl w:ilvl="4" w:tplc="10084C48">
      <w:numFmt w:val="bullet"/>
      <w:lvlText w:val="•"/>
      <w:lvlJc w:val="left"/>
      <w:pPr>
        <w:ind w:left="4392" w:hanging="151"/>
      </w:pPr>
      <w:rPr>
        <w:rFonts w:hint="default"/>
        <w:lang w:val="hu-HU" w:eastAsia="en-US" w:bidi="ar-SA"/>
      </w:rPr>
    </w:lvl>
    <w:lvl w:ilvl="5" w:tplc="D6DA004A">
      <w:numFmt w:val="bullet"/>
      <w:lvlText w:val="•"/>
      <w:lvlJc w:val="left"/>
      <w:pPr>
        <w:ind w:left="5420" w:hanging="151"/>
      </w:pPr>
      <w:rPr>
        <w:rFonts w:hint="default"/>
        <w:lang w:val="hu-HU" w:eastAsia="en-US" w:bidi="ar-SA"/>
      </w:rPr>
    </w:lvl>
    <w:lvl w:ilvl="6" w:tplc="53F8D1EC">
      <w:numFmt w:val="bullet"/>
      <w:lvlText w:val="•"/>
      <w:lvlJc w:val="left"/>
      <w:pPr>
        <w:ind w:left="6448" w:hanging="151"/>
      </w:pPr>
      <w:rPr>
        <w:rFonts w:hint="default"/>
        <w:lang w:val="hu-HU" w:eastAsia="en-US" w:bidi="ar-SA"/>
      </w:rPr>
    </w:lvl>
    <w:lvl w:ilvl="7" w:tplc="D870E458">
      <w:numFmt w:val="bullet"/>
      <w:lvlText w:val="•"/>
      <w:lvlJc w:val="left"/>
      <w:pPr>
        <w:ind w:left="7476" w:hanging="151"/>
      </w:pPr>
      <w:rPr>
        <w:rFonts w:hint="default"/>
        <w:lang w:val="hu-HU" w:eastAsia="en-US" w:bidi="ar-SA"/>
      </w:rPr>
    </w:lvl>
    <w:lvl w:ilvl="8" w:tplc="B1F6A634">
      <w:numFmt w:val="bullet"/>
      <w:lvlText w:val="•"/>
      <w:lvlJc w:val="left"/>
      <w:pPr>
        <w:ind w:left="8504" w:hanging="151"/>
      </w:pPr>
      <w:rPr>
        <w:rFonts w:hint="default"/>
        <w:lang w:val="hu-HU" w:eastAsia="en-US" w:bidi="ar-SA"/>
      </w:rPr>
    </w:lvl>
  </w:abstractNum>
  <w:num w:numId="1" w16cid:durableId="679968038">
    <w:abstractNumId w:val="2"/>
  </w:num>
  <w:num w:numId="2" w16cid:durableId="610864998">
    <w:abstractNumId w:val="3"/>
  </w:num>
  <w:num w:numId="3" w16cid:durableId="1949585073">
    <w:abstractNumId w:val="5"/>
  </w:num>
  <w:num w:numId="4" w16cid:durableId="1864975038">
    <w:abstractNumId w:val="1"/>
  </w:num>
  <w:num w:numId="5" w16cid:durableId="333726242">
    <w:abstractNumId w:val="0"/>
  </w:num>
  <w:num w:numId="6" w16cid:durableId="1700543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CD"/>
    <w:rsid w:val="00012E33"/>
    <w:rsid w:val="00117197"/>
    <w:rsid w:val="001E6F66"/>
    <w:rsid w:val="00226701"/>
    <w:rsid w:val="00266966"/>
    <w:rsid w:val="00354E02"/>
    <w:rsid w:val="003907A9"/>
    <w:rsid w:val="003B1342"/>
    <w:rsid w:val="00404C91"/>
    <w:rsid w:val="004244E3"/>
    <w:rsid w:val="00425422"/>
    <w:rsid w:val="00580F1D"/>
    <w:rsid w:val="00603BCC"/>
    <w:rsid w:val="006777CD"/>
    <w:rsid w:val="00680C7E"/>
    <w:rsid w:val="00764196"/>
    <w:rsid w:val="007845ED"/>
    <w:rsid w:val="007A4CB4"/>
    <w:rsid w:val="007F1E14"/>
    <w:rsid w:val="008B3E2E"/>
    <w:rsid w:val="009C3D60"/>
    <w:rsid w:val="00A03931"/>
    <w:rsid w:val="00A401EE"/>
    <w:rsid w:val="00AA213C"/>
    <w:rsid w:val="00B72531"/>
    <w:rsid w:val="00BD0E14"/>
    <w:rsid w:val="00D85AAE"/>
    <w:rsid w:val="00DA0176"/>
    <w:rsid w:val="00EB62BB"/>
    <w:rsid w:val="00F7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5E459"/>
  <w15:docId w15:val="{B72BEAF4-FD92-46DE-8524-C3CDCB6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943" w:right="1245"/>
      <w:jc w:val="center"/>
      <w:outlineLvl w:val="0"/>
    </w:pPr>
    <w:rPr>
      <w:b/>
      <w:bCs/>
      <w:i/>
      <w:i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9"/>
      <w:outlineLvl w:val="1"/>
    </w:pPr>
    <w:rPr>
      <w:b/>
      <w:bCs/>
    </w:rPr>
  </w:style>
  <w:style w:type="paragraph" w:styleId="Cmsor3">
    <w:name w:val="heading 3"/>
    <w:basedOn w:val="Norm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0"/>
      <w:ind w:left="120"/>
    </w:pPr>
    <w:rPr>
      <w:sz w:val="20"/>
      <w:szCs w:val="20"/>
    </w:rPr>
  </w:style>
  <w:style w:type="paragraph" w:styleId="Cm">
    <w:name w:val="Title"/>
    <w:basedOn w:val="Norml"/>
    <w:uiPriority w:val="10"/>
    <w:qFormat/>
    <w:pPr>
      <w:ind w:right="17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20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B7253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53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A4C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4CB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7A4C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4CB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ksa.katalin@rakosmen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1786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Tünde Kozma</cp:lastModifiedBy>
  <cp:revision>4</cp:revision>
  <dcterms:created xsi:type="dcterms:W3CDTF">2025-08-08T13:53:00Z</dcterms:created>
  <dcterms:modified xsi:type="dcterms:W3CDTF">2025-08-11T10:41:00Z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GPL Ghostscript 9.26</vt:lpwstr>
  </property>
</Properties>
</file>